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C8" w:rsidRPr="00C03E6A" w:rsidRDefault="00E052C8" w:rsidP="00C03E6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Congress</w:t>
      </w:r>
    </w:p>
    <w:p w:rsidR="00E052C8" w:rsidRPr="00C03E6A" w:rsidRDefault="00E052C8" w:rsidP="00C03E6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Lecture 2</w:t>
      </w:r>
    </w:p>
    <w:p w:rsidR="00E052C8" w:rsidRPr="00C03E6A" w:rsidRDefault="00E052C8" w:rsidP="00C03E6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I’m Just a Bill – How Congress Works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Congress of these United States: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Our</w:t>
      </w:r>
      <w:r w:rsidRPr="00C03E6A">
        <w:rPr>
          <w:rFonts w:ascii="Times New Roman" w:hAnsi="Times New Roman" w:cs="Times New Roman"/>
          <w:sz w:val="28"/>
          <w:szCs w:val="28"/>
        </w:rPr>
        <w:t xml:space="preserve"> Legislative Branch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How a Bill Becomes a Law </w:t>
      </w:r>
      <w:r w:rsidRPr="00C03E6A">
        <w:rPr>
          <w:rFonts w:ascii="Times New Roman" w:hAnsi="Times New Roman" w:cs="Times New Roman"/>
          <w:sz w:val="28"/>
          <w:szCs w:val="28"/>
        </w:rPr>
        <w:br/>
        <w:t>(page 224)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Simplified How a Bill…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How Many Bills?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How Many Filed?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20,000 annually!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How Many Pass?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C03E6A">
        <w:rPr>
          <w:rFonts w:ascii="Times New Roman" w:hAnsi="Times New Roman" w:cs="Times New Roman"/>
          <w:sz w:val="28"/>
          <w:szCs w:val="28"/>
        </w:rPr>
        <w:t>Between 400 and 600.</w:t>
      </w:r>
      <w:proofErr w:type="gramEnd"/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That’s less than 5%!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How a Bill Becomes a Law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Bill must be introduced by a member of Congress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Bill is referred to a committee for consideration by either Speaker or presiding officer of the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Revenue bills must originate in the House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Most bills die in committee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After hearings and mark-up sessions, the committee reports a bill out to the House or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Bill must be placed on a calendar to come for a vote before either house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House Rules Committee sets the rules for consideration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Bills are debated on the floor of the House or Senate</w:t>
      </w:r>
    </w:p>
    <w:p w:rsidR="0024267D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If there are major differences in the bill as passed by the House and Senate, a conference committee is appointed</w:t>
      </w:r>
    </w:p>
    <w:p w:rsidR="00F717AE" w:rsidRPr="00C03E6A" w:rsidRDefault="00F717AE" w:rsidP="00F717A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ill must pass with </w:t>
      </w:r>
      <w:r>
        <w:rPr>
          <w:rFonts w:ascii="Times New Roman" w:hAnsi="Times New Roman" w:cs="Times New Roman"/>
          <w:sz w:val="28"/>
          <w:szCs w:val="28"/>
        </w:rPr>
        <w:t>exactly</w:t>
      </w:r>
      <w:r>
        <w:rPr>
          <w:rFonts w:ascii="Times New Roman" w:hAnsi="Times New Roman" w:cs="Times New Roman"/>
          <w:sz w:val="28"/>
          <w:szCs w:val="28"/>
        </w:rPr>
        <w:t xml:space="preserve"> the same language from both chambers.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bill goes to the president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president may sign it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If the president vetoes it, it returns to house of origin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Both houses must support the bill, with a two-thirds vote, in order to override the president’s veto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Work Gets Done In: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Where the work gets done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Subcommittee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Specialization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lastRenderedPageBreak/>
        <w:t>Types:</w:t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Pr="00C03E6A">
        <w:rPr>
          <w:rFonts w:ascii="Times New Roman" w:hAnsi="Times New Roman" w:cs="Times New Roman"/>
          <w:sz w:val="28"/>
          <w:szCs w:val="28"/>
        </w:rPr>
        <w:t>Joint (only 2)</w:t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Pr="00C03E6A">
        <w:rPr>
          <w:rFonts w:ascii="Times New Roman" w:hAnsi="Times New Roman" w:cs="Times New Roman"/>
          <w:sz w:val="28"/>
          <w:szCs w:val="28"/>
        </w:rPr>
        <w:t>Special or Select</w:t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Pr="00C03E6A">
        <w:rPr>
          <w:rFonts w:ascii="Times New Roman" w:hAnsi="Times New Roman" w:cs="Times New Roman"/>
          <w:sz w:val="28"/>
          <w:szCs w:val="28"/>
        </w:rPr>
        <w:t>Budget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Standing</w:t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="00C03E6A">
        <w:rPr>
          <w:rFonts w:ascii="Times New Roman" w:hAnsi="Times New Roman" w:cs="Times New Roman"/>
          <w:sz w:val="28"/>
          <w:szCs w:val="28"/>
        </w:rPr>
        <w:tab/>
      </w:r>
      <w:r w:rsidRPr="00C03E6A">
        <w:rPr>
          <w:rFonts w:ascii="Times New Roman" w:hAnsi="Times New Roman" w:cs="Times New Roman"/>
          <w:sz w:val="28"/>
          <w:szCs w:val="28"/>
        </w:rPr>
        <w:t>Conference (not the same as party conferences)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Standing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Workhorses of Congress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19 Standing Committees in the House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16 in the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88 Subcommittees in the House, 68 in the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Quorum – enough members present to hold a vote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House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Big Three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House Rules Committee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Sets a rule for each bill about how debate will occur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All bills go through here before making it to the floor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It is the “traffic cop” for whether or not a bill makes it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House Rules Committee is MUCH more powerful than the Senate.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http://www.house.gov/rules/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Ways and Means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Raises Revenue for the Government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First stop for ALL revenue bills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“Cadillac” of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i/>
          <w:iCs/>
          <w:sz w:val="28"/>
          <w:szCs w:val="28"/>
        </w:rPr>
        <w:t>NOT</w:t>
      </w:r>
      <w:r w:rsidRPr="00C03E6A">
        <w:rPr>
          <w:rFonts w:ascii="Times New Roman" w:hAnsi="Times New Roman" w:cs="Times New Roman"/>
          <w:sz w:val="28"/>
          <w:szCs w:val="28"/>
        </w:rPr>
        <w:t xml:space="preserve"> taking is at least as important as giving…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Exemptions, credits, loopholes</w:t>
      </w:r>
    </w:p>
    <w:p w:rsid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http://waysandmeans.house.gov/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House Appropriations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Spends money to fund government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Appropriation: the legal authorization to expend governmental funds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12 subcommittees!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Oink, oink, oink…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http://appropriations.house.gov/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Senate Committees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Big Three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Senate Appropriations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“Court of Appeals” – they add and delete from the original spending plan sent over from the </w:t>
      </w:r>
      <w:proofErr w:type="gramStart"/>
      <w:r w:rsidRPr="00C03E6A">
        <w:rPr>
          <w:rFonts w:ascii="Times New Roman" w:hAnsi="Times New Roman" w:cs="Times New Roman"/>
          <w:sz w:val="28"/>
          <w:szCs w:val="28"/>
        </w:rPr>
        <w:t>House  (</w:t>
      </w:r>
      <w:proofErr w:type="gramEnd"/>
      <w:r w:rsidRPr="00C03E6A">
        <w:rPr>
          <w:rFonts w:ascii="Times New Roman" w:hAnsi="Times New Roman" w:cs="Times New Roman"/>
          <w:sz w:val="28"/>
          <w:szCs w:val="28"/>
        </w:rPr>
        <w:t>Then they conference!)</w:t>
      </w:r>
    </w:p>
    <w:p w:rsid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lastRenderedPageBreak/>
        <w:t>“Byrd droppings”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 </w:t>
      </w:r>
      <w:r w:rsidR="00C03E6A">
        <w:rPr>
          <w:rFonts w:ascii="Times New Roman" w:hAnsi="Times New Roman" w:cs="Times New Roman"/>
          <w:sz w:val="28"/>
          <w:szCs w:val="28"/>
        </w:rPr>
        <w:t>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Vice Chair: </w:t>
      </w:r>
      <w:r w:rsidR="00C03E6A">
        <w:rPr>
          <w:rFonts w:ascii="Times New Roman" w:hAnsi="Times New Roman" w:cs="Times New Roman"/>
          <w:sz w:val="28"/>
          <w:szCs w:val="28"/>
        </w:rPr>
        <w:t>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http://appropriations.senate.gov/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Finance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Tax Committee for the Senate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 two certainties of life: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Death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Taxes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Ranking Member: </w:t>
      </w:r>
      <w:r w:rsidR="00C03E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http://finance.senate.gov/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Senate Foreign Relations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Confirms ambassadors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Ratifies treaties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Is the “check and balance” for executive foreign policy powers.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Former Chair: Joe Biden (DE)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Former Chair: John Kerry (MA)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Chair: </w:t>
      </w:r>
      <w:r w:rsidR="00C03E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Ranking Member: </w:t>
      </w:r>
      <w:r w:rsidR="00C03E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  <w:u w:val="single"/>
        </w:rPr>
        <w:t>http://foreign.senate.gov/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Bipartisan – both parties support the idea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A Bad Reputation is </w:t>
      </w:r>
      <w:proofErr w:type="gramStart"/>
      <w:r w:rsidRPr="00C03E6A">
        <w:rPr>
          <w:rFonts w:ascii="Times New Roman" w:hAnsi="Times New Roman" w:cs="Times New Roman"/>
          <w:sz w:val="28"/>
          <w:szCs w:val="28"/>
        </w:rPr>
        <w:t>Hard</w:t>
      </w:r>
      <w:proofErr w:type="gramEnd"/>
      <w:r w:rsidRPr="00C03E6A">
        <w:rPr>
          <w:rFonts w:ascii="Times New Roman" w:hAnsi="Times New Roman" w:cs="Times New Roman"/>
          <w:sz w:val="28"/>
          <w:szCs w:val="28"/>
        </w:rPr>
        <w:t xml:space="preserve"> to Shake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These hardy knaves and stupid fools,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Some apish and pragmatic mules,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Some servile, acquiescing tools, these, these compose the </w:t>
      </w:r>
      <w:r w:rsidRPr="00C03E6A">
        <w:rPr>
          <w:rFonts w:ascii="Times New Roman" w:hAnsi="Times New Roman" w:cs="Times New Roman"/>
          <w:sz w:val="28"/>
          <w:szCs w:val="28"/>
          <w:u w:val="single"/>
        </w:rPr>
        <w:t>Congress</w:t>
      </w:r>
      <w:r w:rsidRPr="00C03E6A">
        <w:rPr>
          <w:rFonts w:ascii="Times New Roman" w:hAnsi="Times New Roman" w:cs="Times New Roman"/>
          <w:sz w:val="28"/>
          <w:szCs w:val="28"/>
        </w:rPr>
        <w:t>!</w:t>
      </w:r>
    </w:p>
    <w:p w:rsidR="0024267D" w:rsidRPr="00C03E6A" w:rsidRDefault="00C03E6A" w:rsidP="00C03E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4267D" w:rsidRPr="00C03E6A">
        <w:rPr>
          <w:rFonts w:ascii="Times New Roman" w:hAnsi="Times New Roman" w:cs="Times New Roman"/>
          <w:sz w:val="28"/>
          <w:szCs w:val="28"/>
        </w:rPr>
        <w:t xml:space="preserve">hen Jove resolved to send a curse, 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C03E6A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C03E6A">
        <w:rPr>
          <w:rFonts w:ascii="Times New Roman" w:hAnsi="Times New Roman" w:cs="Times New Roman"/>
          <w:sz w:val="28"/>
          <w:szCs w:val="28"/>
        </w:rPr>
        <w:t xml:space="preserve"> all the woes of life rehearse,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 xml:space="preserve">Not plague, not famine, but much worse – 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He cursed us with a Congress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(Ode to the Continental Congress of 1776)</w:t>
      </w:r>
    </w:p>
    <w:p w:rsidR="00C03E6A" w:rsidRDefault="00C03E6A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I’m Just a Bill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Next: Paths to Power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3E6A">
        <w:rPr>
          <w:rFonts w:ascii="Times New Roman" w:hAnsi="Times New Roman" w:cs="Times New Roman"/>
          <w:sz w:val="28"/>
          <w:szCs w:val="28"/>
        </w:rPr>
        <w:t>Political Organization and the Powers of Congress</w:t>
      </w:r>
    </w:p>
    <w:p w:rsidR="0024267D" w:rsidRPr="00C03E6A" w:rsidRDefault="0024267D" w:rsidP="00C03E6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11887" w:rsidRPr="00C03E6A" w:rsidRDefault="00711887" w:rsidP="00C03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1887" w:rsidRPr="00C03E6A" w:rsidSect="00C03E6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9A59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7D"/>
    <w:rsid w:val="0024267D"/>
    <w:rsid w:val="00711887"/>
    <w:rsid w:val="00C03E6A"/>
    <w:rsid w:val="00E052C8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Kilpatrick Klein</cp:lastModifiedBy>
  <cp:revision>2</cp:revision>
  <dcterms:created xsi:type="dcterms:W3CDTF">2013-09-15T04:47:00Z</dcterms:created>
  <dcterms:modified xsi:type="dcterms:W3CDTF">2013-09-15T20:11:00Z</dcterms:modified>
</cp:coreProperties>
</file>