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360" w:right="0" w:firstLine="0"/>
        <w:jc w:val="center"/>
        <w:rPr>
          <w:b/>
          <w:sz w:val="24"/>
        </w:rPr>
      </w:pPr>
      <w:r>
        <w:rPr>
          <w:b/>
          <w:sz w:val="24"/>
        </w:rPr>
        <w:t>Harding</w:t>
      </w:r>
      <w:r>
        <w:rPr>
          <w:b/>
          <w:spacing w:val="-1"/>
          <w:sz w:val="24"/>
        </w:rPr>
        <w:t> </w:t>
      </w:r>
      <w:r>
        <w:rPr>
          <w:b/>
          <w:spacing w:val="-2"/>
          <w:w w:val="87"/>
          <w:sz w:val="24"/>
        </w:rPr>
        <w:t>Univ</w:t>
      </w:r>
      <w:r>
        <w:rPr>
          <w:b/>
          <w:spacing w:val="-3"/>
          <w:w w:val="87"/>
          <w:sz w:val="24"/>
        </w:rPr>
        <w:t>er</w:t>
      </w:r>
      <w:r>
        <w:rPr>
          <w:b/>
          <w:spacing w:val="-2"/>
          <w:w w:val="87"/>
          <w:sz w:val="24"/>
        </w:rPr>
        <w:t>sit</w:t>
      </w:r>
      <w:r>
        <w:rPr>
          <w:b/>
          <w:spacing w:val="-3"/>
          <w:w w:val="87"/>
          <w:sz w:val="24"/>
        </w:rPr>
        <w:t>y</w:t>
      </w:r>
      <w:r>
        <w:rPr>
          <w:b/>
          <w:spacing w:val="-2"/>
          <w:w w:val="387"/>
          <w:sz w:val="24"/>
        </w:rPr>
        <w:t> </w:t>
      </w:r>
    </w:p>
    <w:p>
      <w:pPr>
        <w:spacing w:line="391" w:lineRule="auto" w:before="175"/>
        <w:ind w:left="2024" w:right="1662" w:firstLine="0"/>
        <w:jc w:val="center"/>
        <w:rPr>
          <w:b/>
          <w:sz w:val="24"/>
        </w:rPr>
      </w:pPr>
      <w:r>
        <w:rPr>
          <w:b/>
          <w:sz w:val="24"/>
        </w:rPr>
        <w:t>Department</w:t>
      </w:r>
      <w:r>
        <w:rPr>
          <w:b/>
          <w:spacing w:val="-8"/>
          <w:sz w:val="24"/>
        </w:rPr>
        <w:t> </w:t>
      </w:r>
      <w:r>
        <w:rPr>
          <w:b/>
          <w:sz w:val="24"/>
        </w:rPr>
        <w:t>of</w:t>
      </w:r>
      <w:r>
        <w:rPr>
          <w:b/>
          <w:spacing w:val="-8"/>
          <w:sz w:val="24"/>
        </w:rPr>
        <w:t> </w:t>
      </w:r>
      <w:r>
        <w:rPr>
          <w:b/>
          <w:sz w:val="24"/>
        </w:rPr>
        <w:t>Communication</w:t>
      </w:r>
      <w:r>
        <w:rPr>
          <w:b/>
          <w:spacing w:val="-8"/>
          <w:sz w:val="24"/>
        </w:rPr>
        <w:t> </w:t>
      </w:r>
      <w:r>
        <w:rPr>
          <w:b/>
          <w:sz w:val="24"/>
        </w:rPr>
        <w:t>Sciences</w:t>
      </w:r>
      <w:r>
        <w:rPr>
          <w:b/>
          <w:spacing w:val="-8"/>
          <w:sz w:val="24"/>
        </w:rPr>
        <w:t> </w:t>
      </w:r>
      <w:r>
        <w:rPr>
          <w:b/>
          <w:sz w:val="24"/>
        </w:rPr>
        <w:t>and</w:t>
      </w:r>
      <w:r>
        <w:rPr>
          <w:b/>
          <w:spacing w:val="-8"/>
          <w:sz w:val="24"/>
        </w:rPr>
        <w:t> </w:t>
      </w:r>
      <w:r>
        <w:rPr>
          <w:b/>
          <w:sz w:val="24"/>
        </w:rPr>
        <w:t>Disorders CSD 1000: Introduction to Practice for the SLPA</w:t>
      </w:r>
    </w:p>
    <w:p>
      <w:pPr>
        <w:spacing w:before="3"/>
        <w:ind w:left="360" w:right="0" w:firstLine="0"/>
        <w:jc w:val="center"/>
        <w:rPr>
          <w:b/>
          <w:sz w:val="24"/>
        </w:rPr>
      </w:pPr>
      <w:r>
        <w:rPr>
          <w:b/>
          <w:sz w:val="24"/>
        </w:rPr>
        <w:t>Fall</w:t>
      </w:r>
      <w:r>
        <w:rPr>
          <w:b/>
          <w:spacing w:val="-1"/>
          <w:sz w:val="24"/>
        </w:rPr>
        <w:t> </w:t>
      </w:r>
      <w:r>
        <w:rPr>
          <w:b/>
          <w:spacing w:val="-4"/>
          <w:sz w:val="24"/>
        </w:rPr>
        <w:t>2025</w:t>
      </w:r>
    </w:p>
    <w:p>
      <w:pPr>
        <w:pStyle w:val="BodyText"/>
        <w:rPr>
          <w:b/>
        </w:rPr>
      </w:pPr>
    </w:p>
    <w:p>
      <w:pPr>
        <w:pStyle w:val="BodyText"/>
        <w:spacing w:before="74"/>
        <w:rPr>
          <w:b/>
        </w:rPr>
      </w:pPr>
    </w:p>
    <w:p>
      <w:pPr>
        <w:spacing w:line="391" w:lineRule="auto" w:before="1"/>
        <w:ind w:left="360" w:right="6106" w:firstLine="0"/>
        <w:jc w:val="left"/>
        <w:rPr>
          <w:b/>
          <w:sz w:val="24"/>
        </w:rPr>
      </w:pPr>
      <w:r>
        <w:rPr>
          <w:b/>
          <w:sz w:val="24"/>
        </w:rPr>
        <w:t>Class</w:t>
      </w:r>
      <w:r>
        <w:rPr>
          <w:b/>
          <w:spacing w:val="-8"/>
          <w:sz w:val="24"/>
        </w:rPr>
        <w:t> </w:t>
      </w:r>
      <w:r>
        <w:rPr>
          <w:b/>
          <w:sz w:val="24"/>
        </w:rPr>
        <w:t>time:</w:t>
      </w:r>
      <w:r>
        <w:rPr>
          <w:b/>
          <w:spacing w:val="-9"/>
          <w:sz w:val="24"/>
        </w:rPr>
        <w:t> </w:t>
      </w:r>
      <w:r>
        <w:rPr>
          <w:b/>
          <w:sz w:val="24"/>
        </w:rPr>
        <w:t>M</w:t>
      </w:r>
      <w:r>
        <w:rPr>
          <w:b/>
          <w:spacing w:val="-9"/>
          <w:sz w:val="24"/>
        </w:rPr>
        <w:t> </w:t>
      </w:r>
      <w:r>
        <w:rPr>
          <w:b/>
          <w:sz w:val="24"/>
        </w:rPr>
        <w:t>W</w:t>
      </w:r>
      <w:r>
        <w:rPr>
          <w:b/>
          <w:spacing w:val="-8"/>
          <w:sz w:val="24"/>
        </w:rPr>
        <w:t> </w:t>
      </w:r>
      <w:r>
        <w:rPr>
          <w:b/>
          <w:sz w:val="24"/>
        </w:rPr>
        <w:t>F</w:t>
      </w:r>
      <w:r>
        <w:rPr>
          <w:b/>
          <w:spacing w:val="-8"/>
          <w:sz w:val="24"/>
        </w:rPr>
        <w:t> </w:t>
      </w:r>
      <w:r>
        <w:rPr>
          <w:b/>
          <w:sz w:val="24"/>
        </w:rPr>
        <w:t>10:00-</w:t>
      </w:r>
      <w:r>
        <w:rPr>
          <w:b/>
          <w:sz w:val="24"/>
        </w:rPr>
        <w:t>10:50 Class location: Swaid 103 Credit Hours: 3</w:t>
      </w:r>
    </w:p>
    <w:p>
      <w:pPr>
        <w:pStyle w:val="BodyText"/>
        <w:spacing w:before="174"/>
        <w:rPr>
          <w:b/>
        </w:rPr>
      </w:pPr>
    </w:p>
    <w:p>
      <w:pPr>
        <w:spacing w:line="391" w:lineRule="auto" w:before="0"/>
        <w:ind w:left="360" w:right="4328" w:firstLine="0"/>
        <w:jc w:val="left"/>
        <w:rPr>
          <w:b/>
          <w:sz w:val="24"/>
        </w:rPr>
      </w:pPr>
      <w:r>
        <w:rPr>
          <w:b/>
          <w:sz w:val="24"/>
        </w:rPr>
        <w:t>Instructor:</w:t>
      </w:r>
      <w:r>
        <w:rPr>
          <w:b/>
          <w:spacing w:val="-11"/>
          <w:sz w:val="24"/>
        </w:rPr>
        <w:t> </w:t>
      </w:r>
      <w:r>
        <w:rPr>
          <w:b/>
          <w:sz w:val="24"/>
        </w:rPr>
        <w:t>Norma</w:t>
      </w:r>
      <w:r>
        <w:rPr>
          <w:b/>
          <w:spacing w:val="-10"/>
          <w:sz w:val="24"/>
        </w:rPr>
        <w:t> </w:t>
      </w:r>
      <w:r>
        <w:rPr>
          <w:b/>
          <w:sz w:val="24"/>
        </w:rPr>
        <w:t>Dominguez,</w:t>
      </w:r>
      <w:r>
        <w:rPr>
          <w:b/>
          <w:spacing w:val="-10"/>
          <w:sz w:val="24"/>
        </w:rPr>
        <w:t> </w:t>
      </w:r>
      <w:r>
        <w:rPr>
          <w:b/>
          <w:sz w:val="24"/>
        </w:rPr>
        <w:t>M.A.,</w:t>
      </w:r>
      <w:r>
        <w:rPr>
          <w:b/>
          <w:spacing w:val="-10"/>
          <w:sz w:val="24"/>
        </w:rPr>
        <w:t> </w:t>
      </w:r>
      <w:r>
        <w:rPr>
          <w:b/>
          <w:sz w:val="24"/>
        </w:rPr>
        <w:t>CCC-SLP Office: </w:t>
      </w:r>
      <w:r>
        <w:rPr>
          <w:sz w:val="24"/>
        </w:rPr>
        <w:t>208 Swaid Center for Health Science </w:t>
      </w:r>
      <w:r>
        <w:rPr>
          <w:b/>
          <w:sz w:val="24"/>
        </w:rPr>
        <w:t>Phone: 501-279-5109</w:t>
      </w:r>
    </w:p>
    <w:p>
      <w:pPr>
        <w:pStyle w:val="Heading1"/>
        <w:spacing w:before="4"/>
        <w:rPr>
          <w:u w:val="none"/>
        </w:rPr>
      </w:pPr>
      <w:r>
        <w:rPr>
          <w:u w:val="none"/>
        </w:rPr>
        <w:t>Email:</w:t>
      </w:r>
      <w:r>
        <w:rPr>
          <w:spacing w:val="-1"/>
          <w:u w:val="none"/>
        </w:rPr>
        <w:t> </w:t>
      </w:r>
      <w:hyperlink r:id="rId5">
        <w:r>
          <w:rPr>
            <w:color w:val="0000FF"/>
            <w:spacing w:val="-2"/>
            <w:u w:val="none"/>
          </w:rPr>
          <w:t>ndominguez@harding.edu</w:t>
        </w:r>
      </w:hyperlink>
    </w:p>
    <w:p>
      <w:pPr>
        <w:spacing w:before="175"/>
        <w:ind w:left="360" w:right="0" w:firstLine="0"/>
        <w:jc w:val="left"/>
        <w:rPr>
          <w:sz w:val="24"/>
        </w:rPr>
      </w:pPr>
      <w:r>
        <w:rPr>
          <w:b/>
          <w:sz w:val="24"/>
        </w:rPr>
        <w:t>Office</w:t>
      </w:r>
      <w:r>
        <w:rPr>
          <w:b/>
          <w:spacing w:val="-5"/>
          <w:sz w:val="24"/>
        </w:rPr>
        <w:t> </w:t>
      </w:r>
      <w:r>
        <w:rPr>
          <w:b/>
          <w:sz w:val="24"/>
        </w:rPr>
        <w:t>hours:</w:t>
      </w:r>
      <w:r>
        <w:rPr>
          <w:b/>
          <w:spacing w:val="-2"/>
          <w:sz w:val="24"/>
        </w:rPr>
        <w:t> </w:t>
      </w:r>
      <w:r>
        <w:rPr>
          <w:sz w:val="24"/>
        </w:rPr>
        <w:t>Google</w:t>
      </w:r>
      <w:r>
        <w:rPr>
          <w:spacing w:val="-3"/>
          <w:sz w:val="24"/>
        </w:rPr>
        <w:t> </w:t>
      </w:r>
      <w:r>
        <w:rPr>
          <w:sz w:val="24"/>
        </w:rPr>
        <w:t>Calendar.</w:t>
      </w:r>
      <w:r>
        <w:rPr>
          <w:spacing w:val="-2"/>
          <w:sz w:val="24"/>
        </w:rPr>
        <w:t> </w:t>
      </w:r>
      <w:r>
        <w:rPr>
          <w:color w:val="800080"/>
          <w:sz w:val="24"/>
          <w:u w:val="single" w:color="800080"/>
        </w:rPr>
        <w:t>Schedule</w:t>
      </w:r>
      <w:r>
        <w:rPr>
          <w:color w:val="800080"/>
          <w:spacing w:val="-3"/>
          <w:sz w:val="24"/>
          <w:u w:val="single" w:color="800080"/>
        </w:rPr>
        <w:t> </w:t>
      </w:r>
      <w:r>
        <w:rPr>
          <w:color w:val="800080"/>
          <w:sz w:val="24"/>
          <w:u w:val="single" w:color="800080"/>
        </w:rPr>
        <w:t>an</w:t>
      </w:r>
      <w:r>
        <w:rPr>
          <w:color w:val="800080"/>
          <w:spacing w:val="-1"/>
          <w:sz w:val="24"/>
          <w:u w:val="single" w:color="800080"/>
        </w:rPr>
        <w:t> </w:t>
      </w:r>
      <w:r>
        <w:rPr>
          <w:color w:val="800080"/>
          <w:spacing w:val="-2"/>
          <w:sz w:val="24"/>
          <w:u w:val="single" w:color="800080"/>
        </w:rPr>
        <w:t>appointment</w:t>
      </w:r>
    </w:p>
    <w:p>
      <w:pPr>
        <w:pStyle w:val="Heading1"/>
        <w:spacing w:before="171"/>
        <w:rPr>
          <w:u w:val="none"/>
        </w:rPr>
      </w:pPr>
      <w:r>
        <w:rPr>
          <w:u w:val="none"/>
        </w:rPr>
        <w:t>Course</w:t>
      </w:r>
      <w:r>
        <w:rPr>
          <w:spacing w:val="-5"/>
          <w:u w:val="none"/>
        </w:rPr>
        <w:t> </w:t>
      </w:r>
      <w:r>
        <w:rPr>
          <w:u w:val="none"/>
        </w:rPr>
        <w:t>Communication</w:t>
      </w:r>
      <w:r>
        <w:rPr>
          <w:spacing w:val="-3"/>
          <w:u w:val="none"/>
        </w:rPr>
        <w:t> </w:t>
      </w:r>
      <w:r>
        <w:rPr>
          <w:spacing w:val="-2"/>
          <w:u w:val="none"/>
        </w:rPr>
        <w:t>Protocols</w:t>
      </w:r>
    </w:p>
    <w:p>
      <w:pPr>
        <w:pStyle w:val="Title"/>
        <w:rPr>
          <w:sz w:val="24"/>
        </w:rPr>
      </w:pPr>
      <w:r>
        <w:rPr>
          <w:color w:val="444746"/>
        </w:rPr>
        <w:t>I am here to help you. I will communicate with you via in-class announcements, Canvas announcements, and your HU e-mail (for small groups, individual messages). Students are responsible for the disbursement of information (including attachments) through these sources. Please contact me via email, instead of using text messages or the comment box within an assignment. I will respond to emails within 24 hours during the typical work day (8am-5pm)</w:t>
      </w:r>
      <w:r>
        <w:rPr>
          <w:color w:val="444746"/>
          <w:spacing w:val="-3"/>
        </w:rPr>
        <w:t> </w:t>
      </w:r>
      <w:r>
        <w:rPr>
          <w:color w:val="444746"/>
        </w:rPr>
        <w:t>Monday-Friday.</w:t>
      </w:r>
      <w:r>
        <w:rPr>
          <w:color w:val="444746"/>
          <w:spacing w:val="40"/>
        </w:rPr>
        <w:t> </w:t>
      </w:r>
      <w:r>
        <w:rPr>
          <w:color w:val="444746"/>
          <w:sz w:val="24"/>
        </w:rPr>
        <w:t>Students</w:t>
      </w:r>
      <w:r>
        <w:rPr>
          <w:color w:val="444746"/>
          <w:spacing w:val="-3"/>
          <w:sz w:val="24"/>
        </w:rPr>
        <w:t> </w:t>
      </w:r>
      <w:r>
        <w:rPr>
          <w:color w:val="444746"/>
          <w:sz w:val="24"/>
        </w:rPr>
        <w:t>are</w:t>
      </w:r>
      <w:r>
        <w:rPr>
          <w:color w:val="444746"/>
          <w:spacing w:val="-4"/>
          <w:sz w:val="24"/>
        </w:rPr>
        <w:t> </w:t>
      </w:r>
      <w:r>
        <w:rPr>
          <w:color w:val="444746"/>
          <w:sz w:val="24"/>
        </w:rPr>
        <w:t>expected</w:t>
      </w:r>
      <w:r>
        <w:rPr>
          <w:color w:val="444746"/>
          <w:spacing w:val="-3"/>
          <w:sz w:val="24"/>
        </w:rPr>
        <w:t> </w:t>
      </w:r>
      <w:r>
        <w:rPr>
          <w:color w:val="444746"/>
          <w:sz w:val="24"/>
        </w:rPr>
        <w:t>to</w:t>
      </w:r>
      <w:r>
        <w:rPr>
          <w:color w:val="444746"/>
          <w:spacing w:val="-3"/>
          <w:sz w:val="24"/>
        </w:rPr>
        <w:t> </w:t>
      </w:r>
      <w:r>
        <w:rPr>
          <w:color w:val="444746"/>
          <w:sz w:val="24"/>
        </w:rPr>
        <w:t>check</w:t>
      </w:r>
      <w:r>
        <w:rPr>
          <w:color w:val="444746"/>
          <w:spacing w:val="-3"/>
          <w:sz w:val="24"/>
        </w:rPr>
        <w:t> </w:t>
      </w:r>
      <w:r>
        <w:rPr>
          <w:color w:val="444746"/>
          <w:sz w:val="24"/>
        </w:rPr>
        <w:t>emails</w:t>
      </w:r>
      <w:r>
        <w:rPr>
          <w:color w:val="444746"/>
          <w:spacing w:val="-3"/>
          <w:sz w:val="24"/>
        </w:rPr>
        <w:t> </w:t>
      </w:r>
      <w:r>
        <w:rPr>
          <w:color w:val="444746"/>
          <w:sz w:val="24"/>
        </w:rPr>
        <w:t>daily</w:t>
      </w:r>
      <w:r>
        <w:rPr>
          <w:color w:val="444746"/>
          <w:spacing w:val="-3"/>
          <w:sz w:val="24"/>
        </w:rPr>
        <w:t> </w:t>
      </w:r>
      <w:r>
        <w:rPr>
          <w:color w:val="444746"/>
          <w:sz w:val="24"/>
        </w:rPr>
        <w:t>and</w:t>
      </w:r>
      <w:r>
        <w:rPr>
          <w:color w:val="444746"/>
          <w:spacing w:val="-3"/>
          <w:sz w:val="24"/>
        </w:rPr>
        <w:t> </w:t>
      </w:r>
      <w:r>
        <w:rPr>
          <w:color w:val="444746"/>
          <w:sz w:val="24"/>
        </w:rPr>
        <w:t>a</w:t>
      </w:r>
      <w:r>
        <w:rPr>
          <w:color w:val="444746"/>
          <w:spacing w:val="-4"/>
          <w:sz w:val="24"/>
        </w:rPr>
        <w:t> </w:t>
      </w:r>
      <w:r>
        <w:rPr>
          <w:color w:val="444746"/>
          <w:sz w:val="24"/>
        </w:rPr>
        <w:t>timely</w:t>
      </w:r>
      <w:r>
        <w:rPr>
          <w:color w:val="444746"/>
          <w:spacing w:val="-3"/>
          <w:sz w:val="24"/>
        </w:rPr>
        <w:t> </w:t>
      </w:r>
      <w:r>
        <w:rPr>
          <w:color w:val="444746"/>
          <w:sz w:val="24"/>
        </w:rPr>
        <w:t>response from you is appreciated.</w:t>
      </w:r>
    </w:p>
    <w:p>
      <w:pPr>
        <w:pStyle w:val="BodyText"/>
        <w:spacing w:before="164"/>
        <w:rPr>
          <w:sz w:val="25"/>
        </w:rPr>
      </w:pPr>
    </w:p>
    <w:p>
      <w:pPr>
        <w:pStyle w:val="Heading1"/>
        <w:rPr>
          <w:u w:val="none"/>
        </w:rPr>
      </w:pPr>
      <w:r>
        <w:rPr>
          <w:u w:val="thick"/>
        </w:rPr>
        <w:t>Required</w:t>
      </w:r>
      <w:r>
        <w:rPr>
          <w:spacing w:val="-5"/>
          <w:u w:val="thick"/>
        </w:rPr>
        <w:t> </w:t>
      </w:r>
      <w:r>
        <w:rPr>
          <w:spacing w:val="-2"/>
          <w:u w:val="thick"/>
        </w:rPr>
        <w:t>Materials</w:t>
      </w:r>
    </w:p>
    <w:p>
      <w:pPr>
        <w:spacing w:line="242" w:lineRule="auto" w:before="170"/>
        <w:ind w:left="360" w:right="0" w:firstLine="0"/>
        <w:jc w:val="left"/>
        <w:rPr>
          <w:sz w:val="24"/>
        </w:rPr>
      </w:pPr>
      <w:r>
        <w:rPr>
          <w:sz w:val="24"/>
        </w:rPr>
        <w:t>Ostergren,</w:t>
      </w:r>
      <w:r>
        <w:rPr>
          <w:spacing w:val="-3"/>
          <w:sz w:val="24"/>
        </w:rPr>
        <w:t> </w:t>
      </w:r>
      <w:r>
        <w:rPr>
          <w:sz w:val="24"/>
        </w:rPr>
        <w:t>J.</w:t>
      </w:r>
      <w:r>
        <w:rPr>
          <w:spacing w:val="-3"/>
          <w:sz w:val="24"/>
        </w:rPr>
        <w:t> </w:t>
      </w:r>
      <w:r>
        <w:rPr>
          <w:sz w:val="24"/>
        </w:rPr>
        <w:t>(2020).</w:t>
      </w:r>
      <w:r>
        <w:rPr>
          <w:spacing w:val="-4"/>
          <w:sz w:val="24"/>
        </w:rPr>
        <w:t> </w:t>
      </w:r>
      <w:r>
        <w:rPr>
          <w:i/>
          <w:sz w:val="24"/>
        </w:rPr>
        <w:t>Speech-Language</w:t>
      </w:r>
      <w:r>
        <w:rPr>
          <w:i/>
          <w:spacing w:val="-4"/>
          <w:sz w:val="24"/>
        </w:rPr>
        <w:t> </w:t>
      </w:r>
      <w:r>
        <w:rPr>
          <w:i/>
          <w:sz w:val="24"/>
        </w:rPr>
        <w:t>pathology</w:t>
      </w:r>
      <w:r>
        <w:rPr>
          <w:i/>
          <w:spacing w:val="-4"/>
          <w:sz w:val="24"/>
        </w:rPr>
        <w:t> </w:t>
      </w:r>
      <w:r>
        <w:rPr>
          <w:i/>
          <w:sz w:val="24"/>
        </w:rPr>
        <w:t>assistants:</w:t>
      </w:r>
      <w:r>
        <w:rPr>
          <w:i/>
          <w:spacing w:val="-3"/>
          <w:sz w:val="24"/>
        </w:rPr>
        <w:t> </w:t>
      </w:r>
      <w:r>
        <w:rPr>
          <w:i/>
          <w:sz w:val="24"/>
        </w:rPr>
        <w:t>A</w:t>
      </w:r>
      <w:r>
        <w:rPr>
          <w:i/>
          <w:spacing w:val="-3"/>
          <w:sz w:val="24"/>
        </w:rPr>
        <w:t> </w:t>
      </w:r>
      <w:r>
        <w:rPr>
          <w:i/>
          <w:sz w:val="24"/>
        </w:rPr>
        <w:t>resource</w:t>
      </w:r>
      <w:r>
        <w:rPr>
          <w:i/>
          <w:spacing w:val="-4"/>
          <w:sz w:val="24"/>
        </w:rPr>
        <w:t> </w:t>
      </w:r>
      <w:r>
        <w:rPr>
          <w:i/>
          <w:sz w:val="24"/>
        </w:rPr>
        <w:t>manual</w:t>
      </w:r>
      <w:r>
        <w:rPr>
          <w:i/>
          <w:spacing w:val="-4"/>
          <w:sz w:val="24"/>
        </w:rPr>
        <w:t> </w:t>
      </w:r>
      <w:r>
        <w:rPr>
          <w:sz w:val="24"/>
        </w:rPr>
        <w:t>(3rd</w:t>
      </w:r>
      <w:r>
        <w:rPr>
          <w:spacing w:val="-3"/>
          <w:sz w:val="24"/>
        </w:rPr>
        <w:t> </w:t>
      </w:r>
      <w:r>
        <w:rPr>
          <w:sz w:val="24"/>
        </w:rPr>
        <w:t>ed</w:t>
      </w:r>
      <w:r>
        <w:rPr>
          <w:i/>
          <w:sz w:val="24"/>
        </w:rPr>
        <w:t>.).</w:t>
      </w:r>
      <w:r>
        <w:rPr>
          <w:i/>
          <w:spacing w:val="-3"/>
          <w:sz w:val="24"/>
        </w:rPr>
        <w:t> </w:t>
      </w:r>
      <w:r>
        <w:rPr>
          <w:sz w:val="24"/>
        </w:rPr>
        <w:t>San Diego, CA: Plural Publishing, Inc.</w:t>
      </w:r>
      <w:r>
        <w:rPr>
          <w:spacing w:val="40"/>
          <w:sz w:val="24"/>
        </w:rPr>
        <w:t> </w:t>
      </w:r>
      <w:r>
        <w:rPr>
          <w:b/>
          <w:sz w:val="24"/>
        </w:rPr>
        <w:t>ISBN 13:</w:t>
      </w:r>
      <w:r>
        <w:rPr>
          <w:b/>
          <w:spacing w:val="40"/>
          <w:sz w:val="24"/>
        </w:rPr>
        <w:t> </w:t>
      </w:r>
      <w:r>
        <w:rPr>
          <w:color w:val="463F3A"/>
          <w:sz w:val="24"/>
        </w:rPr>
        <w:t>978-1-94488-326-3</w:t>
      </w:r>
    </w:p>
    <w:p>
      <w:pPr>
        <w:pStyle w:val="BodyText"/>
      </w:pPr>
    </w:p>
    <w:p>
      <w:pPr>
        <w:pStyle w:val="BodyText"/>
        <w:spacing w:before="98"/>
      </w:pPr>
    </w:p>
    <w:p>
      <w:pPr>
        <w:pStyle w:val="BodyText"/>
        <w:spacing w:line="237" w:lineRule="auto"/>
        <w:ind w:left="360"/>
      </w:pPr>
      <w:r>
        <w:rPr/>
        <w:t>SPEECH-LANGUAGE</w:t>
      </w:r>
      <w:r>
        <w:rPr>
          <w:spacing w:val="-8"/>
        </w:rPr>
        <w:t> </w:t>
      </w:r>
      <w:r>
        <w:rPr/>
        <w:t>PATHOLOGY</w:t>
      </w:r>
      <w:r>
        <w:rPr>
          <w:spacing w:val="-8"/>
        </w:rPr>
        <w:t> </w:t>
      </w:r>
      <w:r>
        <w:rPr/>
        <w:t>ASSISTANTS:</w:t>
      </w:r>
      <w:r>
        <w:rPr>
          <w:spacing w:val="-8"/>
        </w:rPr>
        <w:t> </w:t>
      </w:r>
      <w:r>
        <w:rPr/>
        <w:t>A</w:t>
      </w:r>
      <w:r>
        <w:rPr>
          <w:spacing w:val="-8"/>
        </w:rPr>
        <w:t> </w:t>
      </w:r>
      <w:r>
        <w:rPr/>
        <w:t>RESOURCE</w:t>
      </w:r>
      <w:r>
        <w:rPr>
          <w:spacing w:val="-8"/>
        </w:rPr>
        <w:t> </w:t>
      </w:r>
      <w:r>
        <w:rPr/>
        <w:t>MANUAL. OSTERGREN, JENNIFER A 2020</w:t>
      </w:r>
    </w:p>
    <w:p>
      <w:pPr>
        <w:pStyle w:val="BodyText"/>
        <w:spacing w:line="237" w:lineRule="auto" w:before="5"/>
        <w:ind w:left="360"/>
      </w:pPr>
      <w:r>
        <w:rPr>
          <w:color w:val="0000FF"/>
          <w:spacing w:val="-2"/>
          <w:u w:val="single" w:color="0000FF"/>
        </w:rPr>
        <w:t>https://ebookcentral-proquest-com.libraryproxy.harding.edu/lib/harding-</w:t>
      </w:r>
      <w:r>
        <w:rPr>
          <w:color w:val="0000FF"/>
          <w:spacing w:val="-2"/>
        </w:rPr>
        <w:t> </w:t>
      </w:r>
      <w:r>
        <w:rPr>
          <w:color w:val="0000FF"/>
          <w:spacing w:val="-2"/>
          <w:u w:val="single" w:color="0000FF"/>
        </w:rPr>
        <w:t>ebooks/detail.action?docID=30356160</w:t>
      </w:r>
    </w:p>
    <w:p>
      <w:pPr>
        <w:pStyle w:val="BodyText"/>
        <w:spacing w:before="30"/>
      </w:pPr>
    </w:p>
    <w:p>
      <w:pPr>
        <w:pStyle w:val="BodyText"/>
        <w:ind w:left="360"/>
      </w:pPr>
      <w:r>
        <w:rPr/>
        <w:t>The</w:t>
      </w:r>
      <w:r>
        <w:rPr>
          <w:spacing w:val="-3"/>
        </w:rPr>
        <w:t> </w:t>
      </w:r>
      <w:r>
        <w:rPr/>
        <w:t>instructor</w:t>
      </w:r>
      <w:r>
        <w:rPr>
          <w:spacing w:val="-1"/>
        </w:rPr>
        <w:t> </w:t>
      </w:r>
      <w:r>
        <w:rPr/>
        <w:t>will</w:t>
      </w:r>
      <w:r>
        <w:rPr>
          <w:spacing w:val="-1"/>
        </w:rPr>
        <w:t> </w:t>
      </w:r>
      <w:r>
        <w:rPr/>
        <w:t>also</w:t>
      </w:r>
      <w:r>
        <w:rPr>
          <w:spacing w:val="-1"/>
        </w:rPr>
        <w:t> </w:t>
      </w:r>
      <w:r>
        <w:rPr/>
        <w:t>supply</w:t>
      </w:r>
      <w:r>
        <w:rPr>
          <w:spacing w:val="-1"/>
        </w:rPr>
        <w:t> </w:t>
      </w:r>
      <w:r>
        <w:rPr/>
        <w:t>readings</w:t>
      </w:r>
      <w:r>
        <w:rPr>
          <w:spacing w:val="-1"/>
        </w:rPr>
        <w:t> </w:t>
      </w:r>
      <w:r>
        <w:rPr/>
        <w:t>for</w:t>
      </w:r>
      <w:r>
        <w:rPr>
          <w:spacing w:val="-1"/>
        </w:rPr>
        <w:t> </w:t>
      </w:r>
      <w:r>
        <w:rPr/>
        <w:t>this</w:t>
      </w:r>
      <w:r>
        <w:rPr>
          <w:spacing w:val="-1"/>
        </w:rPr>
        <w:t> </w:t>
      </w:r>
      <w:r>
        <w:rPr/>
        <w:t>course</w:t>
      </w:r>
      <w:r>
        <w:rPr>
          <w:spacing w:val="-2"/>
        </w:rPr>
        <w:t> </w:t>
      </w:r>
      <w:r>
        <w:rPr/>
        <w:t>on</w:t>
      </w:r>
      <w:r>
        <w:rPr>
          <w:spacing w:val="-1"/>
        </w:rPr>
        <w:t> </w:t>
      </w:r>
      <w:r>
        <w:rPr>
          <w:spacing w:val="-2"/>
        </w:rPr>
        <w:t>Canvas.</w:t>
      </w:r>
    </w:p>
    <w:p>
      <w:pPr>
        <w:pStyle w:val="BodyText"/>
        <w:spacing w:after="0"/>
        <w:sectPr>
          <w:type w:val="continuous"/>
          <w:pgSz w:w="12240" w:h="15840"/>
          <w:pgMar w:top="1380" w:bottom="280" w:left="1080" w:right="1440"/>
        </w:sectPr>
      </w:pPr>
    </w:p>
    <w:p>
      <w:pPr>
        <w:pStyle w:val="Heading1"/>
        <w:spacing w:before="61"/>
        <w:rPr>
          <w:u w:val="none"/>
        </w:rPr>
      </w:pPr>
      <w:r>
        <w:rPr>
          <w:u w:val="thick"/>
        </w:rPr>
        <w:t>Course</w:t>
      </w:r>
      <w:r>
        <w:rPr>
          <w:spacing w:val="-3"/>
          <w:u w:val="thick"/>
        </w:rPr>
        <w:t> </w:t>
      </w:r>
      <w:r>
        <w:rPr>
          <w:spacing w:val="-2"/>
          <w:u w:val="thick"/>
        </w:rPr>
        <w:t>Description</w:t>
      </w:r>
    </w:p>
    <w:p>
      <w:pPr>
        <w:pStyle w:val="BodyText"/>
        <w:spacing w:before="91"/>
        <w:rPr>
          <w:b/>
        </w:rPr>
      </w:pPr>
    </w:p>
    <w:p>
      <w:pPr>
        <w:pStyle w:val="BodyText"/>
        <w:spacing w:line="276" w:lineRule="auto"/>
        <w:ind w:left="360" w:right="83"/>
      </w:pPr>
      <w:r>
        <w:rPr/>
        <w:t>This course provides an overview of the field of speech-language pathology, professional standards,</w:t>
      </w:r>
      <w:r>
        <w:rPr>
          <w:spacing w:val="-1"/>
        </w:rPr>
        <w:t> </w:t>
      </w:r>
      <w:r>
        <w:rPr/>
        <w:t>workplace</w:t>
      </w:r>
      <w:r>
        <w:rPr>
          <w:spacing w:val="-2"/>
        </w:rPr>
        <w:t> </w:t>
      </w:r>
      <w:r>
        <w:rPr/>
        <w:t>behaviors</w:t>
      </w:r>
      <w:r>
        <w:rPr>
          <w:spacing w:val="-1"/>
        </w:rPr>
        <w:t> </w:t>
      </w:r>
      <w:r>
        <w:rPr/>
        <w:t>including</w:t>
      </w:r>
      <w:r>
        <w:rPr>
          <w:spacing w:val="-1"/>
        </w:rPr>
        <w:t> </w:t>
      </w:r>
      <w:r>
        <w:rPr/>
        <w:t>health</w:t>
      </w:r>
      <w:r>
        <w:rPr>
          <w:spacing w:val="-1"/>
        </w:rPr>
        <w:t> </w:t>
      </w:r>
      <w:r>
        <w:rPr/>
        <w:t>and</w:t>
      </w:r>
      <w:r>
        <w:rPr>
          <w:spacing w:val="-1"/>
        </w:rPr>
        <w:t> </w:t>
      </w:r>
      <w:r>
        <w:rPr/>
        <w:t>safety</w:t>
      </w:r>
      <w:r>
        <w:rPr>
          <w:spacing w:val="-1"/>
        </w:rPr>
        <w:t> </w:t>
      </w:r>
      <w:r>
        <w:rPr/>
        <w:t>precautions,</w:t>
      </w:r>
      <w:r>
        <w:rPr>
          <w:spacing w:val="-1"/>
        </w:rPr>
        <w:t> </w:t>
      </w:r>
      <w:r>
        <w:rPr/>
        <w:t>legal</w:t>
      </w:r>
      <w:r>
        <w:rPr>
          <w:spacing w:val="-1"/>
        </w:rPr>
        <w:t> </w:t>
      </w:r>
      <w:r>
        <w:rPr/>
        <w:t>and</w:t>
      </w:r>
      <w:r>
        <w:rPr>
          <w:spacing w:val="-1"/>
        </w:rPr>
        <w:t> </w:t>
      </w:r>
      <w:r>
        <w:rPr/>
        <w:t>ethical</w:t>
      </w:r>
      <w:r>
        <w:rPr>
          <w:spacing w:val="-1"/>
        </w:rPr>
        <w:t> </w:t>
      </w:r>
      <w:r>
        <w:rPr/>
        <w:t>issues and scope of responsibilities of the speech-language pathologist and the speech-language pathology</w:t>
      </w:r>
      <w:r>
        <w:rPr>
          <w:spacing w:val="-3"/>
        </w:rPr>
        <w:t> </w:t>
      </w:r>
      <w:r>
        <w:rPr/>
        <w:t>assistant</w:t>
      </w:r>
      <w:r>
        <w:rPr>
          <w:spacing w:val="-3"/>
        </w:rPr>
        <w:t> </w:t>
      </w:r>
      <w:r>
        <w:rPr/>
        <w:t>in</w:t>
      </w:r>
      <w:r>
        <w:rPr>
          <w:spacing w:val="-3"/>
        </w:rPr>
        <w:t> </w:t>
      </w:r>
      <w:r>
        <w:rPr/>
        <w:t>health</w:t>
      </w:r>
      <w:r>
        <w:rPr>
          <w:spacing w:val="-3"/>
        </w:rPr>
        <w:t> </w:t>
      </w:r>
      <w:r>
        <w:rPr/>
        <w:t>care</w:t>
      </w:r>
      <w:r>
        <w:rPr>
          <w:spacing w:val="-4"/>
        </w:rPr>
        <w:t> </w:t>
      </w:r>
      <w:r>
        <w:rPr/>
        <w:t>and</w:t>
      </w:r>
      <w:r>
        <w:rPr>
          <w:spacing w:val="-3"/>
        </w:rPr>
        <w:t> </w:t>
      </w:r>
      <w:r>
        <w:rPr/>
        <w:t>educational</w:t>
      </w:r>
      <w:r>
        <w:rPr>
          <w:spacing w:val="-3"/>
        </w:rPr>
        <w:t> </w:t>
      </w:r>
      <w:r>
        <w:rPr/>
        <w:t>settings.</w:t>
      </w:r>
      <w:r>
        <w:rPr>
          <w:spacing w:val="-3"/>
        </w:rPr>
        <w:t> </w:t>
      </w:r>
      <w:r>
        <w:rPr/>
        <w:t>You</w:t>
      </w:r>
      <w:r>
        <w:rPr>
          <w:spacing w:val="-3"/>
        </w:rPr>
        <w:t> </w:t>
      </w:r>
      <w:r>
        <w:rPr/>
        <w:t>will</w:t>
      </w:r>
      <w:r>
        <w:rPr>
          <w:spacing w:val="-3"/>
        </w:rPr>
        <w:t> </w:t>
      </w:r>
      <w:r>
        <w:rPr/>
        <w:t>be</w:t>
      </w:r>
      <w:r>
        <w:rPr>
          <w:spacing w:val="-4"/>
        </w:rPr>
        <w:t> </w:t>
      </w:r>
      <w:r>
        <w:rPr/>
        <w:t>introduced</w:t>
      </w:r>
      <w:r>
        <w:rPr>
          <w:spacing w:val="-3"/>
        </w:rPr>
        <w:t> </w:t>
      </w:r>
      <w:r>
        <w:rPr/>
        <w:t>to</w:t>
      </w:r>
      <w:r>
        <w:rPr>
          <w:spacing w:val="-3"/>
        </w:rPr>
        <w:t> </w:t>
      </w:r>
      <w:r>
        <w:rPr/>
        <w:t>all</w:t>
      </w:r>
      <w:r>
        <w:rPr>
          <w:spacing w:val="-3"/>
        </w:rPr>
        <w:t> </w:t>
      </w:r>
      <w:r>
        <w:rPr/>
        <w:t>aspects of the profession; these individual aspects will be covered in-depth in future classes.</w:t>
      </w:r>
    </w:p>
    <w:p>
      <w:pPr>
        <w:pStyle w:val="BodyText"/>
        <w:spacing w:line="276" w:lineRule="auto" w:before="2"/>
        <w:ind w:left="360"/>
      </w:pPr>
      <w:r>
        <w:rPr>
          <w:color w:val="222222"/>
          <w:highlight w:val="yellow"/>
        </w:rPr>
        <w:t>Observations</w:t>
      </w:r>
      <w:r>
        <w:rPr>
          <w:color w:val="222222"/>
          <w:spacing w:val="-2"/>
          <w:highlight w:val="yellow"/>
        </w:rPr>
        <w:t> </w:t>
      </w:r>
      <w:r>
        <w:rPr>
          <w:color w:val="222222"/>
          <w:highlight w:val="yellow"/>
        </w:rPr>
        <w:t>of</w:t>
      </w:r>
      <w:r>
        <w:rPr>
          <w:color w:val="222222"/>
          <w:spacing w:val="-2"/>
          <w:highlight w:val="yellow"/>
        </w:rPr>
        <w:t> </w:t>
      </w:r>
      <w:r>
        <w:rPr>
          <w:color w:val="222222"/>
          <w:highlight w:val="yellow"/>
        </w:rPr>
        <w:t>3</w:t>
      </w:r>
      <w:r>
        <w:rPr>
          <w:color w:val="222222"/>
          <w:spacing w:val="-2"/>
          <w:highlight w:val="yellow"/>
        </w:rPr>
        <w:t> </w:t>
      </w:r>
      <w:r>
        <w:rPr>
          <w:color w:val="222222"/>
          <w:highlight w:val="yellow"/>
        </w:rPr>
        <w:t>hours</w:t>
      </w:r>
      <w:r>
        <w:rPr>
          <w:color w:val="222222"/>
          <w:spacing w:val="-2"/>
          <w:highlight w:val="yellow"/>
        </w:rPr>
        <w:t> </w:t>
      </w:r>
      <w:r>
        <w:rPr>
          <w:color w:val="222222"/>
          <w:highlight w:val="yellow"/>
        </w:rPr>
        <w:t>of</w:t>
      </w:r>
      <w:r>
        <w:rPr>
          <w:color w:val="222222"/>
          <w:spacing w:val="-2"/>
          <w:highlight w:val="yellow"/>
        </w:rPr>
        <w:t> </w:t>
      </w:r>
      <w:r>
        <w:rPr>
          <w:color w:val="222222"/>
          <w:highlight w:val="yellow"/>
        </w:rPr>
        <w:t>clinical</w:t>
      </w:r>
      <w:r>
        <w:rPr>
          <w:color w:val="222222"/>
          <w:spacing w:val="-2"/>
          <w:highlight w:val="yellow"/>
        </w:rPr>
        <w:t> </w:t>
      </w:r>
      <w:r>
        <w:rPr>
          <w:color w:val="222222"/>
          <w:highlight w:val="yellow"/>
        </w:rPr>
        <w:t>activities</w:t>
      </w:r>
      <w:r>
        <w:rPr>
          <w:color w:val="222222"/>
          <w:spacing w:val="-2"/>
          <w:highlight w:val="yellow"/>
        </w:rPr>
        <w:t> </w:t>
      </w:r>
      <w:r>
        <w:rPr>
          <w:color w:val="222222"/>
          <w:highlight w:val="yellow"/>
        </w:rPr>
        <w:t>are</w:t>
      </w:r>
      <w:r>
        <w:rPr>
          <w:color w:val="222222"/>
          <w:spacing w:val="-3"/>
          <w:highlight w:val="yellow"/>
        </w:rPr>
        <w:t> </w:t>
      </w:r>
      <w:r>
        <w:rPr>
          <w:color w:val="222222"/>
          <w:highlight w:val="yellow"/>
        </w:rPr>
        <w:t>required.</w:t>
      </w:r>
      <w:r>
        <w:rPr>
          <w:color w:val="222222"/>
          <w:spacing w:val="-3"/>
          <w:highlight w:val="yellow"/>
        </w:rPr>
        <w:t> </w:t>
      </w:r>
      <w:r>
        <w:rPr>
          <w:color w:val="222222"/>
          <w:highlight w:val="yellow"/>
        </w:rPr>
        <w:t>One</w:t>
      </w:r>
      <w:r>
        <w:rPr>
          <w:color w:val="222222"/>
          <w:spacing w:val="-3"/>
          <w:highlight w:val="yellow"/>
        </w:rPr>
        <w:t> </w:t>
      </w:r>
      <w:r>
        <w:rPr>
          <w:color w:val="222222"/>
          <w:highlight w:val="yellow"/>
        </w:rPr>
        <w:t>of</w:t>
      </w:r>
      <w:r>
        <w:rPr>
          <w:color w:val="222222"/>
          <w:spacing w:val="-2"/>
          <w:highlight w:val="yellow"/>
        </w:rPr>
        <w:t> </w:t>
      </w:r>
      <w:r>
        <w:rPr>
          <w:color w:val="222222"/>
          <w:highlight w:val="yellow"/>
        </w:rPr>
        <w:t>those</w:t>
      </w:r>
      <w:r>
        <w:rPr>
          <w:color w:val="222222"/>
          <w:spacing w:val="-3"/>
          <w:highlight w:val="yellow"/>
        </w:rPr>
        <w:t> </w:t>
      </w:r>
      <w:r>
        <w:rPr>
          <w:color w:val="222222"/>
          <w:highlight w:val="yellow"/>
        </w:rPr>
        <w:t>hours</w:t>
      </w:r>
      <w:r>
        <w:rPr>
          <w:color w:val="222222"/>
          <w:spacing w:val="-2"/>
          <w:highlight w:val="yellow"/>
        </w:rPr>
        <w:t> </w:t>
      </w:r>
      <w:r>
        <w:rPr>
          <w:color w:val="222222"/>
          <w:highlight w:val="yellow"/>
        </w:rPr>
        <w:t>should</w:t>
      </w:r>
      <w:r>
        <w:rPr>
          <w:color w:val="222222"/>
          <w:spacing w:val="-2"/>
          <w:highlight w:val="yellow"/>
        </w:rPr>
        <w:t> </w:t>
      </w:r>
      <w:r>
        <w:rPr>
          <w:color w:val="222222"/>
          <w:highlight w:val="yellow"/>
        </w:rPr>
        <w:t>be</w:t>
      </w:r>
      <w:r>
        <w:rPr>
          <w:color w:val="222222"/>
          <w:spacing w:val="-3"/>
          <w:highlight w:val="yellow"/>
        </w:rPr>
        <w:t> </w:t>
      </w:r>
      <w:r>
        <w:rPr>
          <w:color w:val="222222"/>
          <w:highlight w:val="yellow"/>
        </w:rPr>
        <w:t>a</w:t>
      </w:r>
      <w:r>
        <w:rPr>
          <w:color w:val="222222"/>
          <w:spacing w:val="-3"/>
          <w:highlight w:val="yellow"/>
        </w:rPr>
        <w:t> </w:t>
      </w:r>
      <w:r>
        <w:rPr>
          <w:color w:val="222222"/>
          <w:highlight w:val="yellow"/>
        </w:rPr>
        <w:t>group</w:t>
      </w:r>
      <w:r>
        <w:rPr>
          <w:color w:val="222222"/>
        </w:rPr>
        <w:t> </w:t>
      </w:r>
      <w:r>
        <w:rPr>
          <w:color w:val="222222"/>
          <w:highlight w:val="yellow"/>
        </w:rPr>
        <w:t>therapy session.</w:t>
      </w:r>
    </w:p>
    <w:p>
      <w:pPr>
        <w:pStyle w:val="BodyText"/>
        <w:spacing w:before="40"/>
      </w:pPr>
    </w:p>
    <w:p>
      <w:pPr>
        <w:pStyle w:val="BodyText"/>
        <w:spacing w:line="276" w:lineRule="auto"/>
        <w:ind w:left="360"/>
        <w:rPr>
          <w:b/>
        </w:rPr>
      </w:pPr>
      <w:r>
        <w:rPr/>
        <w:t>The requirement of this course meets or exceeds the credit hour requirements of the university, the</w:t>
      </w:r>
      <w:r>
        <w:rPr>
          <w:spacing w:val="-4"/>
        </w:rPr>
        <w:t> </w:t>
      </w:r>
      <w:r>
        <w:rPr/>
        <w:t>Higher</w:t>
      </w:r>
      <w:r>
        <w:rPr>
          <w:spacing w:val="-3"/>
        </w:rPr>
        <w:t> </w:t>
      </w:r>
      <w:r>
        <w:rPr/>
        <w:t>Learning</w:t>
      </w:r>
      <w:r>
        <w:rPr>
          <w:spacing w:val="-3"/>
        </w:rPr>
        <w:t> </w:t>
      </w:r>
      <w:r>
        <w:rPr/>
        <w:t>Commission,</w:t>
      </w:r>
      <w:r>
        <w:rPr>
          <w:spacing w:val="-3"/>
        </w:rPr>
        <w:t> </w:t>
      </w:r>
      <w:r>
        <w:rPr/>
        <w:t>the</w:t>
      </w:r>
      <w:r>
        <w:rPr>
          <w:spacing w:val="-4"/>
        </w:rPr>
        <w:t> </w:t>
      </w:r>
      <w:r>
        <w:rPr/>
        <w:t>federal</w:t>
      </w:r>
      <w:r>
        <w:rPr>
          <w:spacing w:val="-3"/>
        </w:rPr>
        <w:t> </w:t>
      </w:r>
      <w:r>
        <w:rPr/>
        <w:t>government.</w:t>
      </w:r>
      <w:r>
        <w:rPr>
          <w:spacing w:val="-3"/>
        </w:rPr>
        <w:t> </w:t>
      </w:r>
      <w:r>
        <w:rPr/>
        <w:t>This</w:t>
      </w:r>
      <w:r>
        <w:rPr>
          <w:spacing w:val="-3"/>
        </w:rPr>
        <w:t> </w:t>
      </w:r>
      <w:r>
        <w:rPr/>
        <w:t>is</w:t>
      </w:r>
      <w:r>
        <w:rPr>
          <w:spacing w:val="-3"/>
        </w:rPr>
        <w:t> </w:t>
      </w:r>
      <w:r>
        <w:rPr/>
        <w:t>a</w:t>
      </w:r>
      <w:r>
        <w:rPr>
          <w:spacing w:val="-4"/>
        </w:rPr>
        <w:t> </w:t>
      </w:r>
      <w:r>
        <w:rPr/>
        <w:t>required</w:t>
      </w:r>
      <w:r>
        <w:rPr>
          <w:spacing w:val="-3"/>
        </w:rPr>
        <w:t> </w:t>
      </w:r>
      <w:r>
        <w:rPr/>
        <w:t>course</w:t>
      </w:r>
      <w:r>
        <w:rPr>
          <w:spacing w:val="-4"/>
        </w:rPr>
        <w:t> </w:t>
      </w:r>
      <w:r>
        <w:rPr/>
        <w:t>in</w:t>
      </w:r>
      <w:r>
        <w:rPr>
          <w:spacing w:val="-3"/>
        </w:rPr>
        <w:t> </w:t>
      </w:r>
      <w:r>
        <w:rPr/>
        <w:t>the</w:t>
      </w:r>
      <w:r>
        <w:rPr>
          <w:spacing w:val="-4"/>
        </w:rPr>
        <w:t> </w:t>
      </w:r>
      <w:r>
        <w:rPr/>
        <w:t>SLPA curriculum. </w:t>
      </w:r>
      <w:r>
        <w:rPr>
          <w:b/>
        </w:rPr>
        <w:t>Prerequisites:</w:t>
      </w:r>
      <w:r>
        <w:rPr>
          <w:b/>
          <w:spacing w:val="40"/>
        </w:rPr>
        <w:t> </w:t>
      </w:r>
      <w:r>
        <w:rPr>
          <w:b/>
        </w:rPr>
        <w:t>None</w:t>
      </w:r>
    </w:p>
    <w:p>
      <w:pPr>
        <w:pStyle w:val="BodyText"/>
        <w:spacing w:before="39"/>
        <w:rPr>
          <w:b/>
        </w:rPr>
      </w:pPr>
    </w:p>
    <w:p>
      <w:pPr>
        <w:pStyle w:val="Heading1"/>
        <w:rPr>
          <w:b w:val="0"/>
          <w:u w:val="none"/>
        </w:rPr>
      </w:pPr>
      <w:r>
        <w:rPr>
          <w:u w:val="thick"/>
        </w:rPr>
        <w:t>Relationship</w:t>
      </w:r>
      <w:r>
        <w:rPr>
          <w:spacing w:val="-2"/>
          <w:u w:val="thick"/>
        </w:rPr>
        <w:t> </w:t>
      </w:r>
      <w:r>
        <w:rPr>
          <w:u w:val="thick"/>
        </w:rPr>
        <w:t>to</w:t>
      </w:r>
      <w:r>
        <w:rPr>
          <w:spacing w:val="-1"/>
          <w:u w:val="thick"/>
        </w:rPr>
        <w:t> </w:t>
      </w:r>
      <w:r>
        <w:rPr>
          <w:u w:val="thick"/>
        </w:rPr>
        <w:t>University</w:t>
      </w:r>
      <w:r>
        <w:rPr>
          <w:spacing w:val="-2"/>
          <w:u w:val="thick"/>
        </w:rPr>
        <w:t> </w:t>
      </w:r>
      <w:r>
        <w:rPr>
          <w:u w:val="thick"/>
        </w:rPr>
        <w:t>Learning</w:t>
      </w:r>
      <w:r>
        <w:rPr>
          <w:spacing w:val="-1"/>
          <w:u w:val="thick"/>
        </w:rPr>
        <w:t> </w:t>
      </w:r>
      <w:r>
        <w:rPr>
          <w:spacing w:val="-2"/>
          <w:u w:val="thick"/>
        </w:rPr>
        <w:t>Outcomes</w:t>
      </w:r>
      <w:r>
        <w:rPr>
          <w:b w:val="0"/>
          <w:spacing w:val="-2"/>
          <w:u w:val="thick"/>
        </w:rPr>
        <w:t>:</w:t>
      </w:r>
    </w:p>
    <w:p>
      <w:pPr>
        <w:pStyle w:val="BodyText"/>
        <w:spacing w:line="247" w:lineRule="auto" w:before="46"/>
        <w:ind w:left="360" w:right="9"/>
      </w:pPr>
      <w:r>
        <w:rPr/>
        <w:t>This</w:t>
      </w:r>
      <w:r>
        <w:rPr>
          <w:spacing w:val="-3"/>
        </w:rPr>
        <w:t> </w:t>
      </w:r>
      <w:r>
        <w:rPr/>
        <w:t>content</w:t>
      </w:r>
      <w:r>
        <w:rPr>
          <w:spacing w:val="-3"/>
        </w:rPr>
        <w:t> </w:t>
      </w:r>
      <w:r>
        <w:rPr/>
        <w:t>of</w:t>
      </w:r>
      <w:r>
        <w:rPr>
          <w:spacing w:val="-3"/>
        </w:rPr>
        <w:t> </w:t>
      </w:r>
      <w:r>
        <w:rPr/>
        <w:t>this</w:t>
      </w:r>
      <w:r>
        <w:rPr>
          <w:spacing w:val="-3"/>
        </w:rPr>
        <w:t> </w:t>
      </w:r>
      <w:r>
        <w:rPr/>
        <w:t>course</w:t>
      </w:r>
      <w:r>
        <w:rPr>
          <w:spacing w:val="-4"/>
        </w:rPr>
        <w:t> </w:t>
      </w:r>
      <w:r>
        <w:rPr/>
        <w:t>contributes</w:t>
      </w:r>
      <w:r>
        <w:rPr>
          <w:spacing w:val="-3"/>
        </w:rPr>
        <w:t> </w:t>
      </w:r>
      <w:r>
        <w:rPr/>
        <w:t>to</w:t>
      </w:r>
      <w:r>
        <w:rPr>
          <w:spacing w:val="-3"/>
        </w:rPr>
        <w:t> </w:t>
      </w:r>
      <w:r>
        <w:rPr/>
        <w:t>the</w:t>
      </w:r>
      <w:r>
        <w:rPr>
          <w:spacing w:val="-4"/>
        </w:rPr>
        <w:t> </w:t>
      </w:r>
      <w:r>
        <w:rPr/>
        <w:t>university’s</w:t>
      </w:r>
      <w:r>
        <w:rPr>
          <w:spacing w:val="-3"/>
        </w:rPr>
        <w:t> </w:t>
      </w:r>
      <w:r>
        <w:rPr/>
        <w:t>learning</w:t>
      </w:r>
      <w:r>
        <w:rPr>
          <w:spacing w:val="-3"/>
        </w:rPr>
        <w:t> </w:t>
      </w:r>
      <w:r>
        <w:rPr/>
        <w:t>outcomes</w:t>
      </w:r>
      <w:r>
        <w:rPr>
          <w:spacing w:val="-3"/>
        </w:rPr>
        <w:t> </w:t>
      </w:r>
      <w:r>
        <w:rPr/>
        <w:t>(ULOs)</w:t>
      </w:r>
      <w:r>
        <w:rPr>
          <w:spacing w:val="-3"/>
        </w:rPr>
        <w:t> </w:t>
      </w:r>
      <w:r>
        <w:rPr/>
        <w:t>by</w:t>
      </w:r>
      <w:r>
        <w:rPr>
          <w:spacing w:val="-3"/>
        </w:rPr>
        <w:t> </w:t>
      </w:r>
      <w:r>
        <w:rPr/>
        <w:t>exposing students to a broad range of knowledge and skills. Specifically, this course contributes to:</w:t>
      </w:r>
    </w:p>
    <w:p>
      <w:pPr>
        <w:pStyle w:val="BodyText"/>
        <w:spacing w:line="242" w:lineRule="auto" w:before="223"/>
        <w:ind w:left="360" w:right="9"/>
      </w:pPr>
      <w:r>
        <w:rPr/>
        <w:t>ULO1--Students</w:t>
      </w:r>
      <w:r>
        <w:rPr>
          <w:spacing w:val="-4"/>
        </w:rPr>
        <w:t> </w:t>
      </w:r>
      <w:r>
        <w:rPr/>
        <w:t>will</w:t>
      </w:r>
      <w:r>
        <w:rPr>
          <w:spacing w:val="-4"/>
        </w:rPr>
        <w:t> </w:t>
      </w:r>
      <w:r>
        <w:rPr/>
        <w:t>demonstrate</w:t>
      </w:r>
      <w:r>
        <w:rPr>
          <w:spacing w:val="-5"/>
        </w:rPr>
        <w:t> </w:t>
      </w:r>
      <w:r>
        <w:rPr/>
        <w:t>understanding</w:t>
      </w:r>
      <w:r>
        <w:rPr>
          <w:spacing w:val="-4"/>
        </w:rPr>
        <w:t> </w:t>
      </w:r>
      <w:r>
        <w:rPr/>
        <w:t>of</w:t>
      </w:r>
      <w:r>
        <w:rPr>
          <w:spacing w:val="-4"/>
        </w:rPr>
        <w:t> </w:t>
      </w:r>
      <w:r>
        <w:rPr/>
        <w:t>Biblical</w:t>
      </w:r>
      <w:r>
        <w:rPr>
          <w:spacing w:val="-4"/>
        </w:rPr>
        <w:t> </w:t>
      </w:r>
      <w:r>
        <w:rPr/>
        <w:t>content</w:t>
      </w:r>
      <w:r>
        <w:rPr>
          <w:spacing w:val="-4"/>
        </w:rPr>
        <w:t> </w:t>
      </w:r>
      <w:r>
        <w:rPr/>
        <w:t>and</w:t>
      </w:r>
      <w:r>
        <w:rPr>
          <w:spacing w:val="-4"/>
        </w:rPr>
        <w:t> </w:t>
      </w:r>
      <w:r>
        <w:rPr/>
        <w:t>interpretation</w:t>
      </w:r>
      <w:r>
        <w:rPr>
          <w:spacing w:val="-4"/>
        </w:rPr>
        <w:t> </w:t>
      </w:r>
      <w:r>
        <w:rPr/>
        <w:t>and</w:t>
      </w:r>
      <w:r>
        <w:rPr>
          <w:spacing w:val="-4"/>
        </w:rPr>
        <w:t> </w:t>
      </w:r>
      <w:r>
        <w:rPr/>
        <w:t>their applications in ethical decision-making.</w:t>
      </w:r>
    </w:p>
    <w:p>
      <w:pPr>
        <w:pStyle w:val="BodyText"/>
        <w:spacing w:before="242"/>
      </w:pPr>
    </w:p>
    <w:p>
      <w:pPr>
        <w:pStyle w:val="BodyText"/>
        <w:ind w:left="360"/>
      </w:pPr>
      <w:r>
        <w:rPr/>
        <w:t>ULO2:</w:t>
      </w:r>
      <w:r>
        <w:rPr>
          <w:spacing w:val="-4"/>
        </w:rPr>
        <w:t> </w:t>
      </w:r>
      <w:r>
        <w:rPr/>
        <w:t>Students</w:t>
      </w:r>
      <w:r>
        <w:rPr>
          <w:spacing w:val="-2"/>
        </w:rPr>
        <w:t> </w:t>
      </w:r>
      <w:r>
        <w:rPr/>
        <w:t>will</w:t>
      </w:r>
      <w:r>
        <w:rPr>
          <w:spacing w:val="-2"/>
        </w:rPr>
        <w:t> </w:t>
      </w:r>
      <w:r>
        <w:rPr/>
        <w:t>demonstrate</w:t>
      </w:r>
      <w:r>
        <w:rPr>
          <w:spacing w:val="-2"/>
        </w:rPr>
        <w:t> </w:t>
      </w:r>
      <w:r>
        <w:rPr/>
        <w:t>effective</w:t>
      </w:r>
      <w:r>
        <w:rPr>
          <w:spacing w:val="-3"/>
        </w:rPr>
        <w:t> </w:t>
      </w:r>
      <w:r>
        <w:rPr/>
        <w:t>communication</w:t>
      </w:r>
      <w:r>
        <w:rPr>
          <w:spacing w:val="-1"/>
        </w:rPr>
        <w:t> </w:t>
      </w:r>
      <w:r>
        <w:rPr/>
        <w:t>(e.g.</w:t>
      </w:r>
      <w:r>
        <w:rPr>
          <w:spacing w:val="-2"/>
        </w:rPr>
        <w:t> </w:t>
      </w:r>
      <w:r>
        <w:rPr/>
        <w:t>written,</w:t>
      </w:r>
      <w:r>
        <w:rPr>
          <w:spacing w:val="-2"/>
        </w:rPr>
        <w:t> </w:t>
      </w:r>
      <w:r>
        <w:rPr/>
        <w:t>non-written,</w:t>
      </w:r>
      <w:r>
        <w:rPr>
          <w:spacing w:val="-1"/>
        </w:rPr>
        <w:t> </w:t>
      </w:r>
      <w:r>
        <w:rPr>
          <w:spacing w:val="-2"/>
        </w:rPr>
        <w:t>spoken).</w:t>
      </w:r>
    </w:p>
    <w:p>
      <w:pPr>
        <w:pStyle w:val="BodyText"/>
        <w:spacing w:before="139"/>
      </w:pPr>
    </w:p>
    <w:p>
      <w:pPr>
        <w:pStyle w:val="BodyText"/>
        <w:spacing w:line="280" w:lineRule="auto"/>
        <w:ind w:left="360"/>
      </w:pPr>
      <w:r>
        <w:rPr/>
        <w:t>ULO6—Students</w:t>
      </w:r>
      <w:r>
        <w:rPr>
          <w:spacing w:val="-4"/>
        </w:rPr>
        <w:t> </w:t>
      </w:r>
      <w:r>
        <w:rPr/>
        <w:t>will</w:t>
      </w:r>
      <w:r>
        <w:rPr>
          <w:spacing w:val="-4"/>
        </w:rPr>
        <w:t> </w:t>
      </w:r>
      <w:r>
        <w:rPr/>
        <w:t>appreciate</w:t>
      </w:r>
      <w:r>
        <w:rPr>
          <w:spacing w:val="-5"/>
        </w:rPr>
        <w:t> </w:t>
      </w:r>
      <w:r>
        <w:rPr/>
        <w:t>and</w:t>
      </w:r>
      <w:r>
        <w:rPr>
          <w:spacing w:val="-4"/>
        </w:rPr>
        <w:t> </w:t>
      </w:r>
      <w:r>
        <w:rPr/>
        <w:t>produce</w:t>
      </w:r>
      <w:r>
        <w:rPr>
          <w:spacing w:val="-5"/>
        </w:rPr>
        <w:t> </w:t>
      </w:r>
      <w:r>
        <w:rPr/>
        <w:t>work</w:t>
      </w:r>
      <w:r>
        <w:rPr>
          <w:spacing w:val="-4"/>
        </w:rPr>
        <w:t> </w:t>
      </w:r>
      <w:r>
        <w:rPr/>
        <w:t>characterized</w:t>
      </w:r>
      <w:r>
        <w:rPr>
          <w:spacing w:val="-4"/>
        </w:rPr>
        <w:t> </w:t>
      </w:r>
      <w:r>
        <w:rPr/>
        <w:t>by</w:t>
      </w:r>
      <w:r>
        <w:rPr>
          <w:spacing w:val="-4"/>
        </w:rPr>
        <w:t> </w:t>
      </w:r>
      <w:r>
        <w:rPr/>
        <w:t>originality,</w:t>
      </w:r>
      <w:r>
        <w:rPr>
          <w:spacing w:val="-4"/>
        </w:rPr>
        <w:t> </w:t>
      </w:r>
      <w:r>
        <w:rPr/>
        <w:t>imagination,</w:t>
      </w:r>
      <w:r>
        <w:rPr>
          <w:spacing w:val="-4"/>
        </w:rPr>
        <w:t> </w:t>
      </w:r>
      <w:r>
        <w:rPr/>
        <w:t>or elegance in design or construction.</w:t>
      </w:r>
    </w:p>
    <w:p>
      <w:pPr>
        <w:pStyle w:val="BodyText"/>
        <w:spacing w:before="53"/>
      </w:pPr>
    </w:p>
    <w:p>
      <w:pPr>
        <w:pStyle w:val="Heading1"/>
        <w:rPr>
          <w:u w:val="none"/>
        </w:rPr>
      </w:pPr>
      <w:r>
        <w:rPr>
          <w:u w:val="thick"/>
        </w:rPr>
        <w:t>CSD</w:t>
      </w:r>
      <w:r>
        <w:rPr>
          <w:spacing w:val="-2"/>
          <w:u w:val="thick"/>
        </w:rPr>
        <w:t> </w:t>
      </w:r>
      <w:r>
        <w:rPr>
          <w:u w:val="thick"/>
        </w:rPr>
        <w:t>Program</w:t>
      </w:r>
      <w:r>
        <w:rPr>
          <w:spacing w:val="-1"/>
          <w:u w:val="thick"/>
        </w:rPr>
        <w:t> </w:t>
      </w:r>
      <w:r>
        <w:rPr>
          <w:u w:val="thick"/>
        </w:rPr>
        <w:t>Learning</w:t>
      </w:r>
      <w:r>
        <w:rPr>
          <w:spacing w:val="-1"/>
          <w:u w:val="thick"/>
        </w:rPr>
        <w:t> </w:t>
      </w:r>
      <w:r>
        <w:rPr>
          <w:spacing w:val="-2"/>
          <w:u w:val="thick"/>
        </w:rPr>
        <w:t>Outcomes</w:t>
      </w:r>
    </w:p>
    <w:p>
      <w:pPr>
        <w:pStyle w:val="ListParagraph"/>
        <w:numPr>
          <w:ilvl w:val="0"/>
          <w:numId w:val="1"/>
        </w:numPr>
        <w:tabs>
          <w:tab w:pos="619" w:val="left" w:leader="none"/>
        </w:tabs>
        <w:spacing w:line="276" w:lineRule="auto" w:before="50" w:after="0"/>
        <w:ind w:left="360" w:right="585" w:firstLine="0"/>
        <w:jc w:val="left"/>
        <w:rPr>
          <w:color w:val="242021"/>
          <w:sz w:val="24"/>
        </w:rPr>
      </w:pPr>
      <w:r>
        <w:rPr>
          <w:color w:val="242021"/>
          <w:sz w:val="24"/>
        </w:rPr>
        <w:t>Demonstrate</w:t>
      </w:r>
      <w:r>
        <w:rPr>
          <w:color w:val="242021"/>
          <w:spacing w:val="-4"/>
          <w:sz w:val="24"/>
        </w:rPr>
        <w:t> </w:t>
      </w:r>
      <w:r>
        <w:rPr>
          <w:color w:val="242021"/>
          <w:sz w:val="24"/>
        </w:rPr>
        <w:t>problem-solving</w:t>
      </w:r>
      <w:r>
        <w:rPr>
          <w:color w:val="242021"/>
          <w:spacing w:val="-3"/>
          <w:sz w:val="24"/>
        </w:rPr>
        <w:t> </w:t>
      </w:r>
      <w:r>
        <w:rPr>
          <w:color w:val="242021"/>
          <w:sz w:val="24"/>
        </w:rPr>
        <w:t>skills</w:t>
      </w:r>
      <w:r>
        <w:rPr>
          <w:color w:val="242021"/>
          <w:spacing w:val="-3"/>
          <w:sz w:val="24"/>
        </w:rPr>
        <w:t> </w:t>
      </w:r>
      <w:r>
        <w:rPr>
          <w:color w:val="242021"/>
          <w:sz w:val="24"/>
        </w:rPr>
        <w:t>using</w:t>
      </w:r>
      <w:r>
        <w:rPr>
          <w:color w:val="242021"/>
          <w:spacing w:val="-3"/>
          <w:sz w:val="24"/>
        </w:rPr>
        <w:t> </w:t>
      </w:r>
      <w:r>
        <w:rPr>
          <w:color w:val="242021"/>
          <w:sz w:val="24"/>
        </w:rPr>
        <w:t>a</w:t>
      </w:r>
      <w:r>
        <w:rPr>
          <w:color w:val="242021"/>
          <w:spacing w:val="-4"/>
          <w:sz w:val="24"/>
        </w:rPr>
        <w:t> </w:t>
      </w:r>
      <w:r>
        <w:rPr>
          <w:color w:val="242021"/>
          <w:sz w:val="24"/>
        </w:rPr>
        <w:t>Christian</w:t>
      </w:r>
      <w:r>
        <w:rPr>
          <w:color w:val="242021"/>
          <w:spacing w:val="-3"/>
          <w:sz w:val="24"/>
        </w:rPr>
        <w:t> </w:t>
      </w:r>
      <w:r>
        <w:rPr>
          <w:color w:val="242021"/>
          <w:sz w:val="24"/>
        </w:rPr>
        <w:t>worldview</w:t>
      </w:r>
      <w:r>
        <w:rPr>
          <w:color w:val="242021"/>
          <w:spacing w:val="-3"/>
          <w:sz w:val="24"/>
        </w:rPr>
        <w:t> </w:t>
      </w:r>
      <w:r>
        <w:rPr>
          <w:color w:val="242021"/>
          <w:sz w:val="24"/>
        </w:rPr>
        <w:t>and</w:t>
      </w:r>
      <w:r>
        <w:rPr>
          <w:color w:val="242021"/>
          <w:spacing w:val="-3"/>
          <w:sz w:val="24"/>
        </w:rPr>
        <w:t> </w:t>
      </w:r>
      <w:r>
        <w:rPr>
          <w:color w:val="242021"/>
          <w:sz w:val="24"/>
        </w:rPr>
        <w:t>the</w:t>
      </w:r>
      <w:r>
        <w:rPr>
          <w:color w:val="242021"/>
          <w:spacing w:val="-4"/>
          <w:sz w:val="24"/>
        </w:rPr>
        <w:t> </w:t>
      </w:r>
      <w:r>
        <w:rPr>
          <w:color w:val="242021"/>
          <w:sz w:val="24"/>
        </w:rPr>
        <w:t>ASHA</w:t>
      </w:r>
      <w:r>
        <w:rPr>
          <w:color w:val="242021"/>
          <w:spacing w:val="-3"/>
          <w:sz w:val="24"/>
        </w:rPr>
        <w:t> </w:t>
      </w:r>
      <w:r>
        <w:rPr>
          <w:color w:val="242021"/>
          <w:sz w:val="24"/>
        </w:rPr>
        <w:t>Code</w:t>
      </w:r>
      <w:r>
        <w:rPr>
          <w:color w:val="242021"/>
          <w:spacing w:val="-4"/>
          <w:sz w:val="24"/>
        </w:rPr>
        <w:t> </w:t>
      </w:r>
      <w:r>
        <w:rPr>
          <w:color w:val="242021"/>
          <w:sz w:val="24"/>
        </w:rPr>
        <w:t>of Ethics. (ULO1)</w:t>
      </w:r>
    </w:p>
    <w:p>
      <w:pPr>
        <w:pStyle w:val="BodyText"/>
        <w:spacing w:before="102"/>
      </w:pPr>
    </w:p>
    <w:p>
      <w:pPr>
        <w:pStyle w:val="ListParagraph"/>
        <w:numPr>
          <w:ilvl w:val="0"/>
          <w:numId w:val="1"/>
        </w:numPr>
        <w:tabs>
          <w:tab w:pos="619" w:val="left" w:leader="none"/>
        </w:tabs>
        <w:spacing w:line="276" w:lineRule="auto" w:before="0" w:after="0"/>
        <w:ind w:left="360" w:right="34" w:firstLine="0"/>
        <w:jc w:val="left"/>
        <w:rPr>
          <w:sz w:val="24"/>
        </w:rPr>
      </w:pPr>
      <w:r>
        <w:rPr>
          <w:sz w:val="24"/>
        </w:rPr>
        <w:t>Connect the Christian worldview to the role of the CSD student in prevention, education, and advocacy</w:t>
      </w:r>
      <w:r>
        <w:rPr>
          <w:spacing w:val="-5"/>
          <w:sz w:val="24"/>
        </w:rPr>
        <w:t> </w:t>
      </w:r>
      <w:r>
        <w:rPr>
          <w:sz w:val="24"/>
        </w:rPr>
        <w:t>while</w:t>
      </w:r>
      <w:r>
        <w:rPr>
          <w:spacing w:val="-5"/>
          <w:sz w:val="24"/>
        </w:rPr>
        <w:t> </w:t>
      </w:r>
      <w:r>
        <w:rPr>
          <w:sz w:val="24"/>
        </w:rPr>
        <w:t>participating</w:t>
      </w:r>
      <w:r>
        <w:rPr>
          <w:spacing w:val="-5"/>
          <w:sz w:val="24"/>
        </w:rPr>
        <w:t> </w:t>
      </w:r>
      <w:r>
        <w:rPr>
          <w:sz w:val="24"/>
        </w:rPr>
        <w:t>in</w:t>
      </w:r>
      <w:r>
        <w:rPr>
          <w:spacing w:val="-5"/>
          <w:sz w:val="24"/>
        </w:rPr>
        <w:t> </w:t>
      </w:r>
      <w:r>
        <w:rPr>
          <w:sz w:val="24"/>
        </w:rPr>
        <w:t>service-learning</w:t>
      </w:r>
      <w:r>
        <w:rPr>
          <w:spacing w:val="-5"/>
          <w:sz w:val="24"/>
        </w:rPr>
        <w:t> </w:t>
      </w:r>
      <w:r>
        <w:rPr>
          <w:sz w:val="24"/>
        </w:rPr>
        <w:t>experiences,</w:t>
      </w:r>
      <w:r>
        <w:rPr>
          <w:spacing w:val="-5"/>
          <w:sz w:val="24"/>
        </w:rPr>
        <w:t> </w:t>
      </w:r>
      <w:r>
        <w:rPr>
          <w:sz w:val="24"/>
        </w:rPr>
        <w:t>community</w:t>
      </w:r>
      <w:r>
        <w:rPr>
          <w:spacing w:val="-5"/>
          <w:sz w:val="24"/>
        </w:rPr>
        <w:t> </w:t>
      </w:r>
      <w:r>
        <w:rPr>
          <w:sz w:val="24"/>
        </w:rPr>
        <w:t>outreach</w:t>
      </w:r>
      <w:r>
        <w:rPr>
          <w:spacing w:val="-5"/>
          <w:sz w:val="24"/>
        </w:rPr>
        <w:t> </w:t>
      </w:r>
      <w:r>
        <w:rPr>
          <w:sz w:val="24"/>
        </w:rPr>
        <w:t>activities,</w:t>
      </w:r>
      <w:r>
        <w:rPr>
          <w:spacing w:val="-5"/>
          <w:sz w:val="24"/>
        </w:rPr>
        <w:t> </w:t>
      </w:r>
      <w:r>
        <w:rPr>
          <w:sz w:val="24"/>
        </w:rPr>
        <w:t>IPE events, and/or professional educational events. (ULO1)</w:t>
      </w:r>
    </w:p>
    <w:p>
      <w:pPr>
        <w:pStyle w:val="BodyText"/>
        <w:spacing w:before="102"/>
      </w:pPr>
    </w:p>
    <w:p>
      <w:pPr>
        <w:pStyle w:val="ListParagraph"/>
        <w:numPr>
          <w:ilvl w:val="0"/>
          <w:numId w:val="1"/>
        </w:numPr>
        <w:tabs>
          <w:tab w:pos="619" w:val="left" w:leader="none"/>
        </w:tabs>
        <w:spacing w:line="276" w:lineRule="auto" w:before="0" w:after="0"/>
        <w:ind w:left="360" w:right="173" w:firstLine="0"/>
        <w:jc w:val="left"/>
        <w:rPr>
          <w:sz w:val="24"/>
        </w:rPr>
      </w:pPr>
      <w:r>
        <w:rPr>
          <w:sz w:val="24"/>
        </w:rPr>
        <w:t>Communicate</w:t>
      </w:r>
      <w:r>
        <w:rPr>
          <w:spacing w:val="-5"/>
          <w:sz w:val="24"/>
        </w:rPr>
        <w:t> </w:t>
      </w:r>
      <w:r>
        <w:rPr>
          <w:sz w:val="24"/>
        </w:rPr>
        <w:t>effectively</w:t>
      </w:r>
      <w:r>
        <w:rPr>
          <w:spacing w:val="-4"/>
          <w:sz w:val="24"/>
        </w:rPr>
        <w:t> </w:t>
      </w:r>
      <w:r>
        <w:rPr>
          <w:sz w:val="24"/>
        </w:rPr>
        <w:t>in</w:t>
      </w:r>
      <w:r>
        <w:rPr>
          <w:spacing w:val="-4"/>
          <w:sz w:val="24"/>
        </w:rPr>
        <w:t> </w:t>
      </w:r>
      <w:r>
        <w:rPr>
          <w:sz w:val="24"/>
        </w:rPr>
        <w:t>written,</w:t>
      </w:r>
      <w:r>
        <w:rPr>
          <w:spacing w:val="-4"/>
          <w:sz w:val="24"/>
        </w:rPr>
        <w:t> </w:t>
      </w:r>
      <w:r>
        <w:rPr>
          <w:sz w:val="24"/>
        </w:rPr>
        <w:t>oral,</w:t>
      </w:r>
      <w:r>
        <w:rPr>
          <w:spacing w:val="-4"/>
          <w:sz w:val="24"/>
        </w:rPr>
        <w:t> </w:t>
      </w:r>
      <w:r>
        <w:rPr>
          <w:sz w:val="24"/>
        </w:rPr>
        <w:t>and</w:t>
      </w:r>
      <w:r>
        <w:rPr>
          <w:spacing w:val="-4"/>
          <w:sz w:val="24"/>
        </w:rPr>
        <w:t> </w:t>
      </w:r>
      <w:r>
        <w:rPr>
          <w:sz w:val="24"/>
        </w:rPr>
        <w:t>non-verbal</w:t>
      </w:r>
      <w:r>
        <w:rPr>
          <w:spacing w:val="-4"/>
          <w:sz w:val="24"/>
        </w:rPr>
        <w:t> </w:t>
      </w:r>
      <w:r>
        <w:rPr>
          <w:sz w:val="24"/>
        </w:rPr>
        <w:t>forms,</w:t>
      </w:r>
      <w:r>
        <w:rPr>
          <w:spacing w:val="-4"/>
          <w:sz w:val="24"/>
        </w:rPr>
        <w:t> </w:t>
      </w:r>
      <w:r>
        <w:rPr>
          <w:sz w:val="24"/>
        </w:rPr>
        <w:t>including</w:t>
      </w:r>
      <w:r>
        <w:rPr>
          <w:spacing w:val="-4"/>
          <w:sz w:val="24"/>
        </w:rPr>
        <w:t> </w:t>
      </w:r>
      <w:r>
        <w:rPr>
          <w:sz w:val="24"/>
        </w:rPr>
        <w:t>discipline</w:t>
      </w:r>
      <w:r>
        <w:rPr>
          <w:spacing w:val="-5"/>
          <w:sz w:val="24"/>
        </w:rPr>
        <w:t> </w:t>
      </w:r>
      <w:r>
        <w:rPr>
          <w:sz w:val="24"/>
        </w:rPr>
        <w:t>specific documentation, and collaboration with team members. (ULO2)</w:t>
      </w:r>
    </w:p>
    <w:p>
      <w:pPr>
        <w:pStyle w:val="BodyText"/>
        <w:spacing w:before="39"/>
      </w:pPr>
    </w:p>
    <w:p>
      <w:pPr>
        <w:pStyle w:val="BodyText"/>
        <w:spacing w:line="276" w:lineRule="auto" w:before="1"/>
        <w:ind w:left="360"/>
      </w:pPr>
      <w:r>
        <w:rPr/>
        <w:t>9)</w:t>
      </w:r>
      <w:r>
        <w:rPr>
          <w:spacing w:val="-4"/>
        </w:rPr>
        <w:t> </w:t>
      </w:r>
      <w:r>
        <w:rPr/>
        <w:t>Demonstrate</w:t>
      </w:r>
      <w:r>
        <w:rPr>
          <w:spacing w:val="-5"/>
        </w:rPr>
        <w:t> </w:t>
      </w:r>
      <w:r>
        <w:rPr/>
        <w:t>creativity</w:t>
      </w:r>
      <w:r>
        <w:rPr>
          <w:spacing w:val="-4"/>
        </w:rPr>
        <w:t> </w:t>
      </w:r>
      <w:r>
        <w:rPr/>
        <w:t>by</w:t>
      </w:r>
      <w:r>
        <w:rPr>
          <w:spacing w:val="-4"/>
        </w:rPr>
        <w:t> </w:t>
      </w:r>
      <w:r>
        <w:rPr/>
        <w:t>designing</w:t>
      </w:r>
      <w:r>
        <w:rPr>
          <w:spacing w:val="-4"/>
        </w:rPr>
        <w:t> </w:t>
      </w:r>
      <w:r>
        <w:rPr/>
        <w:t>individualized</w:t>
      </w:r>
      <w:r>
        <w:rPr>
          <w:spacing w:val="-4"/>
        </w:rPr>
        <w:t> </w:t>
      </w:r>
      <w:r>
        <w:rPr/>
        <w:t>therapy</w:t>
      </w:r>
      <w:r>
        <w:rPr>
          <w:spacing w:val="-4"/>
        </w:rPr>
        <w:t> </w:t>
      </w:r>
      <w:r>
        <w:rPr/>
        <w:t>activities</w:t>
      </w:r>
      <w:r>
        <w:rPr>
          <w:spacing w:val="-4"/>
        </w:rPr>
        <w:t> </w:t>
      </w:r>
      <w:r>
        <w:rPr/>
        <w:t>using</w:t>
      </w:r>
      <w:r>
        <w:rPr>
          <w:spacing w:val="-4"/>
        </w:rPr>
        <w:t> </w:t>
      </w:r>
      <w:r>
        <w:rPr/>
        <w:t>items</w:t>
      </w:r>
      <w:r>
        <w:rPr>
          <w:spacing w:val="-4"/>
        </w:rPr>
        <w:t> </w:t>
      </w:r>
      <w:r>
        <w:rPr/>
        <w:t>from</w:t>
      </w:r>
      <w:r>
        <w:rPr>
          <w:spacing w:val="-4"/>
        </w:rPr>
        <w:t> </w:t>
      </w:r>
      <w:r>
        <w:rPr/>
        <w:t>the environment. (ULO6)</w:t>
      </w:r>
    </w:p>
    <w:p>
      <w:pPr>
        <w:pStyle w:val="BodyText"/>
        <w:spacing w:after="0" w:line="276" w:lineRule="auto"/>
        <w:sectPr>
          <w:pgSz w:w="12240" w:h="15840"/>
          <w:pgMar w:top="1380" w:bottom="280" w:left="1080" w:right="1440"/>
        </w:sectPr>
      </w:pPr>
    </w:p>
    <w:p>
      <w:pPr>
        <w:pStyle w:val="BodyText"/>
      </w:pPr>
    </w:p>
    <w:p>
      <w:pPr>
        <w:pStyle w:val="BodyText"/>
      </w:pPr>
    </w:p>
    <w:p>
      <w:pPr>
        <w:pStyle w:val="BodyText"/>
      </w:pPr>
    </w:p>
    <w:p>
      <w:pPr>
        <w:pStyle w:val="BodyText"/>
      </w:pPr>
    </w:p>
    <w:p>
      <w:pPr>
        <w:pStyle w:val="BodyText"/>
      </w:pPr>
    </w:p>
    <w:p>
      <w:pPr>
        <w:pStyle w:val="BodyText"/>
        <w:spacing w:before="188"/>
      </w:pPr>
    </w:p>
    <w:p>
      <w:pPr>
        <w:pStyle w:val="Heading1"/>
        <w:rPr>
          <w:u w:val="none"/>
        </w:rPr>
      </w:pPr>
      <w:r>
        <w:rPr>
          <w:u w:val="thick"/>
        </w:rPr>
        <w:t>Course</w:t>
      </w:r>
      <w:r>
        <w:rPr>
          <w:spacing w:val="-3"/>
          <w:u w:val="thick"/>
        </w:rPr>
        <w:t> </w:t>
      </w:r>
      <w:r>
        <w:rPr>
          <w:spacing w:val="-2"/>
          <w:u w:val="thick"/>
        </w:rPr>
        <w:t>Objectives</w:t>
      </w:r>
    </w:p>
    <w:p>
      <w:pPr>
        <w:pStyle w:val="BodyText"/>
        <w:spacing w:before="175"/>
        <w:ind w:left="360"/>
      </w:pPr>
      <w:r>
        <w:rPr/>
        <w:t>Upon</w:t>
      </w:r>
      <w:r>
        <w:rPr>
          <w:spacing w:val="-3"/>
        </w:rPr>
        <w:t> </w:t>
      </w:r>
      <w:r>
        <w:rPr/>
        <w:t>completion</w:t>
      </w:r>
      <w:r>
        <w:rPr>
          <w:spacing w:val="-1"/>
        </w:rPr>
        <w:t> </w:t>
      </w:r>
      <w:r>
        <w:rPr/>
        <w:t>of</w:t>
      </w:r>
      <w:r>
        <w:rPr>
          <w:spacing w:val="-1"/>
        </w:rPr>
        <w:t> </w:t>
      </w:r>
      <w:r>
        <w:rPr/>
        <w:t>this</w:t>
      </w:r>
      <w:r>
        <w:rPr>
          <w:spacing w:val="-1"/>
        </w:rPr>
        <w:t> </w:t>
      </w:r>
      <w:r>
        <w:rPr/>
        <w:t>course,</w:t>
      </w:r>
      <w:r>
        <w:rPr>
          <w:spacing w:val="-1"/>
        </w:rPr>
        <w:t> </w:t>
      </w:r>
      <w:r>
        <w:rPr/>
        <w:t>the</w:t>
      </w:r>
      <w:r>
        <w:rPr>
          <w:spacing w:val="-2"/>
        </w:rPr>
        <w:t> </w:t>
      </w:r>
      <w:r>
        <w:rPr/>
        <w:t>student</w:t>
      </w:r>
      <w:r>
        <w:rPr>
          <w:spacing w:val="-1"/>
        </w:rPr>
        <w:t> </w:t>
      </w:r>
      <w:r>
        <w:rPr/>
        <w:t>will</w:t>
      </w:r>
      <w:r>
        <w:rPr>
          <w:spacing w:val="-1"/>
        </w:rPr>
        <w:t> </w:t>
      </w:r>
      <w:r>
        <w:rPr/>
        <w:t>be</w:t>
      </w:r>
      <w:r>
        <w:rPr>
          <w:spacing w:val="-2"/>
        </w:rPr>
        <w:t> </w:t>
      </w:r>
      <w:r>
        <w:rPr/>
        <w:t>able</w:t>
      </w:r>
      <w:r>
        <w:rPr>
          <w:spacing w:val="-1"/>
        </w:rPr>
        <w:t> </w:t>
      </w:r>
      <w:r>
        <w:rPr>
          <w:spacing w:val="-5"/>
        </w:rPr>
        <w:t>to:</w:t>
      </w:r>
    </w:p>
    <w:p>
      <w:pPr>
        <w:pStyle w:val="BodyText"/>
        <w:spacing w:before="81"/>
      </w:pPr>
    </w:p>
    <w:p>
      <w:pPr>
        <w:pStyle w:val="ListParagraph"/>
        <w:numPr>
          <w:ilvl w:val="0"/>
          <w:numId w:val="2"/>
        </w:numPr>
        <w:tabs>
          <w:tab w:pos="1080" w:val="left" w:leader="none"/>
        </w:tabs>
        <w:spacing w:line="240" w:lineRule="auto" w:before="1" w:after="0"/>
        <w:ind w:left="1080" w:right="0" w:hanging="360"/>
        <w:jc w:val="left"/>
        <w:rPr>
          <w:sz w:val="24"/>
        </w:rPr>
      </w:pPr>
      <w:r>
        <w:rPr>
          <w:sz w:val="24"/>
        </w:rPr>
        <w:t>Overview</w:t>
      </w:r>
      <w:r>
        <w:rPr>
          <w:spacing w:val="-2"/>
          <w:sz w:val="24"/>
        </w:rPr>
        <w:t> </w:t>
      </w:r>
      <w:r>
        <w:rPr>
          <w:sz w:val="24"/>
        </w:rPr>
        <w:t>Rules</w:t>
      </w:r>
      <w:r>
        <w:rPr>
          <w:spacing w:val="-1"/>
          <w:sz w:val="24"/>
        </w:rPr>
        <w:t> </w:t>
      </w:r>
      <w:r>
        <w:rPr>
          <w:sz w:val="24"/>
        </w:rPr>
        <w:t>and</w:t>
      </w:r>
      <w:r>
        <w:rPr>
          <w:spacing w:val="-1"/>
          <w:sz w:val="24"/>
        </w:rPr>
        <w:t> </w:t>
      </w:r>
      <w:r>
        <w:rPr>
          <w:spacing w:val="-2"/>
          <w:sz w:val="24"/>
        </w:rPr>
        <w:t>Regulations.</w:t>
      </w:r>
    </w:p>
    <w:p>
      <w:pPr>
        <w:pStyle w:val="ListParagraph"/>
        <w:numPr>
          <w:ilvl w:val="0"/>
          <w:numId w:val="2"/>
        </w:numPr>
        <w:tabs>
          <w:tab w:pos="1080" w:val="left" w:leader="none"/>
        </w:tabs>
        <w:spacing w:line="276" w:lineRule="auto" w:before="40" w:after="0"/>
        <w:ind w:left="1080" w:right="387" w:hanging="360"/>
        <w:jc w:val="left"/>
        <w:rPr>
          <w:sz w:val="24"/>
        </w:rPr>
      </w:pPr>
      <w:r>
        <w:rPr>
          <w:sz w:val="24"/>
        </w:rPr>
        <w:t>Explain</w:t>
      </w:r>
      <w:r>
        <w:rPr>
          <w:spacing w:val="-3"/>
          <w:sz w:val="24"/>
        </w:rPr>
        <w:t> </w:t>
      </w:r>
      <w:r>
        <w:rPr>
          <w:sz w:val="24"/>
        </w:rPr>
        <w:t>the</w:t>
      </w:r>
      <w:r>
        <w:rPr>
          <w:spacing w:val="-4"/>
          <w:sz w:val="24"/>
        </w:rPr>
        <w:t> </w:t>
      </w:r>
      <w:r>
        <w:rPr>
          <w:sz w:val="24"/>
        </w:rPr>
        <w:t>roles</w:t>
      </w:r>
      <w:r>
        <w:rPr>
          <w:spacing w:val="-3"/>
          <w:sz w:val="24"/>
        </w:rPr>
        <w:t> </w:t>
      </w:r>
      <w:r>
        <w:rPr>
          <w:sz w:val="24"/>
        </w:rPr>
        <w:t>and</w:t>
      </w:r>
      <w:r>
        <w:rPr>
          <w:spacing w:val="-4"/>
          <w:sz w:val="24"/>
        </w:rPr>
        <w:t> </w:t>
      </w:r>
      <w:r>
        <w:rPr>
          <w:sz w:val="24"/>
        </w:rPr>
        <w:t>responsibilities</w:t>
      </w:r>
      <w:r>
        <w:rPr>
          <w:spacing w:val="-3"/>
          <w:sz w:val="24"/>
        </w:rPr>
        <w:t> </w:t>
      </w:r>
      <w:r>
        <w:rPr>
          <w:sz w:val="24"/>
        </w:rPr>
        <w:t>that</w:t>
      </w:r>
      <w:r>
        <w:rPr>
          <w:spacing w:val="-3"/>
          <w:sz w:val="24"/>
        </w:rPr>
        <w:t> </w:t>
      </w:r>
      <w:r>
        <w:rPr>
          <w:sz w:val="24"/>
        </w:rPr>
        <w:t>are</w:t>
      </w:r>
      <w:r>
        <w:rPr>
          <w:spacing w:val="-4"/>
          <w:sz w:val="24"/>
        </w:rPr>
        <w:t> </w:t>
      </w:r>
      <w:r>
        <w:rPr>
          <w:sz w:val="24"/>
        </w:rPr>
        <w:t>within</w:t>
      </w:r>
      <w:r>
        <w:rPr>
          <w:spacing w:val="-3"/>
          <w:sz w:val="24"/>
        </w:rPr>
        <w:t> </w:t>
      </w:r>
      <w:r>
        <w:rPr>
          <w:sz w:val="24"/>
        </w:rPr>
        <w:t>the</w:t>
      </w:r>
      <w:r>
        <w:rPr>
          <w:spacing w:val="-4"/>
          <w:sz w:val="24"/>
        </w:rPr>
        <w:t> </w:t>
      </w:r>
      <w:r>
        <w:rPr>
          <w:sz w:val="24"/>
        </w:rPr>
        <w:t>scope</w:t>
      </w:r>
      <w:r>
        <w:rPr>
          <w:spacing w:val="-4"/>
          <w:sz w:val="24"/>
        </w:rPr>
        <w:t> </w:t>
      </w:r>
      <w:r>
        <w:rPr>
          <w:sz w:val="24"/>
        </w:rPr>
        <w:t>of</w:t>
      </w:r>
      <w:r>
        <w:rPr>
          <w:spacing w:val="-3"/>
          <w:sz w:val="24"/>
        </w:rPr>
        <w:t> </w:t>
      </w:r>
      <w:r>
        <w:rPr>
          <w:sz w:val="24"/>
        </w:rPr>
        <w:t>practice</w:t>
      </w:r>
      <w:r>
        <w:rPr>
          <w:spacing w:val="-4"/>
          <w:sz w:val="24"/>
        </w:rPr>
        <w:t> </w:t>
      </w:r>
      <w:r>
        <w:rPr>
          <w:sz w:val="24"/>
        </w:rPr>
        <w:t>of</w:t>
      </w:r>
      <w:r>
        <w:rPr>
          <w:spacing w:val="-3"/>
          <w:sz w:val="24"/>
        </w:rPr>
        <w:t> </w:t>
      </w:r>
      <w:r>
        <w:rPr>
          <w:sz w:val="24"/>
        </w:rPr>
        <w:t>a</w:t>
      </w:r>
      <w:r>
        <w:rPr>
          <w:spacing w:val="-4"/>
          <w:sz w:val="24"/>
        </w:rPr>
        <w:t> </w:t>
      </w:r>
      <w:r>
        <w:rPr>
          <w:sz w:val="24"/>
        </w:rPr>
        <w:t>speech- language pathology assistant (SLPA).</w:t>
      </w:r>
    </w:p>
    <w:p>
      <w:pPr>
        <w:pStyle w:val="ListParagraph"/>
        <w:numPr>
          <w:ilvl w:val="0"/>
          <w:numId w:val="2"/>
        </w:numPr>
        <w:tabs>
          <w:tab w:pos="1080" w:val="left" w:leader="none"/>
        </w:tabs>
        <w:spacing w:line="275" w:lineRule="exact" w:before="0" w:after="0"/>
        <w:ind w:left="1080" w:right="0" w:hanging="360"/>
        <w:jc w:val="left"/>
        <w:rPr>
          <w:sz w:val="24"/>
        </w:rPr>
      </w:pPr>
      <w:r>
        <w:rPr>
          <w:sz w:val="24"/>
        </w:rPr>
        <w:t>Explain</w:t>
      </w:r>
      <w:r>
        <w:rPr>
          <w:spacing w:val="-3"/>
          <w:sz w:val="24"/>
        </w:rPr>
        <w:t> </w:t>
      </w:r>
      <w:r>
        <w:rPr>
          <w:sz w:val="24"/>
        </w:rPr>
        <w:t>the</w:t>
      </w:r>
      <w:r>
        <w:rPr>
          <w:spacing w:val="-2"/>
          <w:sz w:val="24"/>
        </w:rPr>
        <w:t> </w:t>
      </w:r>
      <w:r>
        <w:rPr>
          <w:sz w:val="24"/>
        </w:rPr>
        <w:t>job</w:t>
      </w:r>
      <w:r>
        <w:rPr>
          <w:spacing w:val="-1"/>
          <w:sz w:val="24"/>
        </w:rPr>
        <w:t> </w:t>
      </w:r>
      <w:r>
        <w:rPr>
          <w:sz w:val="24"/>
        </w:rPr>
        <w:t>responsibilities</w:t>
      </w:r>
      <w:r>
        <w:rPr>
          <w:spacing w:val="-2"/>
          <w:sz w:val="24"/>
        </w:rPr>
        <w:t> </w:t>
      </w:r>
      <w:r>
        <w:rPr>
          <w:sz w:val="24"/>
        </w:rPr>
        <w:t>that</w:t>
      </w:r>
      <w:r>
        <w:rPr>
          <w:spacing w:val="-1"/>
          <w:sz w:val="24"/>
        </w:rPr>
        <w:t> </w:t>
      </w:r>
      <w:r>
        <w:rPr>
          <w:sz w:val="24"/>
        </w:rPr>
        <w:t>are</w:t>
      </w:r>
      <w:r>
        <w:rPr>
          <w:spacing w:val="-2"/>
          <w:sz w:val="24"/>
        </w:rPr>
        <w:t> </w:t>
      </w:r>
      <w:r>
        <w:rPr>
          <w:sz w:val="24"/>
        </w:rPr>
        <w:t>outside</w:t>
      </w:r>
      <w:r>
        <w:rPr>
          <w:spacing w:val="-1"/>
          <w:sz w:val="24"/>
        </w:rPr>
        <w:t> </w:t>
      </w:r>
      <w:r>
        <w:rPr>
          <w:sz w:val="24"/>
        </w:rPr>
        <w:t>the</w:t>
      </w:r>
      <w:r>
        <w:rPr>
          <w:spacing w:val="-2"/>
          <w:sz w:val="24"/>
        </w:rPr>
        <w:t> </w:t>
      </w:r>
      <w:r>
        <w:rPr>
          <w:sz w:val="24"/>
        </w:rPr>
        <w:t>scope</w:t>
      </w:r>
      <w:r>
        <w:rPr>
          <w:spacing w:val="-2"/>
          <w:sz w:val="24"/>
        </w:rPr>
        <w:t> </w:t>
      </w:r>
      <w:r>
        <w:rPr>
          <w:sz w:val="24"/>
        </w:rPr>
        <w:t>of</w:t>
      </w:r>
      <w:r>
        <w:rPr>
          <w:spacing w:val="-1"/>
          <w:sz w:val="24"/>
        </w:rPr>
        <w:t> </w:t>
      </w:r>
      <w:r>
        <w:rPr>
          <w:sz w:val="24"/>
        </w:rPr>
        <w:t>practice</w:t>
      </w:r>
      <w:r>
        <w:rPr>
          <w:spacing w:val="-2"/>
          <w:sz w:val="24"/>
        </w:rPr>
        <w:t> </w:t>
      </w:r>
      <w:r>
        <w:rPr>
          <w:sz w:val="24"/>
        </w:rPr>
        <w:t>of</w:t>
      </w:r>
      <w:r>
        <w:rPr>
          <w:spacing w:val="-1"/>
          <w:sz w:val="24"/>
        </w:rPr>
        <w:t> </w:t>
      </w:r>
      <w:r>
        <w:rPr>
          <w:sz w:val="24"/>
        </w:rPr>
        <w:t>an</w:t>
      </w:r>
      <w:r>
        <w:rPr>
          <w:spacing w:val="-1"/>
          <w:sz w:val="24"/>
        </w:rPr>
        <w:t> </w:t>
      </w:r>
      <w:r>
        <w:rPr>
          <w:spacing w:val="-2"/>
          <w:sz w:val="24"/>
        </w:rPr>
        <w:t>SLPA.</w:t>
      </w:r>
    </w:p>
    <w:p>
      <w:pPr>
        <w:pStyle w:val="ListParagraph"/>
        <w:numPr>
          <w:ilvl w:val="0"/>
          <w:numId w:val="2"/>
        </w:numPr>
        <w:tabs>
          <w:tab w:pos="1080" w:val="left" w:leader="none"/>
        </w:tabs>
        <w:spacing w:line="280" w:lineRule="auto" w:before="41" w:after="0"/>
        <w:ind w:left="1080" w:right="1325" w:hanging="360"/>
        <w:jc w:val="left"/>
        <w:rPr>
          <w:sz w:val="24"/>
        </w:rPr>
      </w:pPr>
      <w:r>
        <w:rPr>
          <w:sz w:val="24"/>
        </w:rPr>
        <w:t>Explain</w:t>
      </w:r>
      <w:r>
        <w:rPr>
          <w:spacing w:val="-4"/>
          <w:sz w:val="24"/>
        </w:rPr>
        <w:t> </w:t>
      </w:r>
      <w:r>
        <w:rPr>
          <w:sz w:val="24"/>
        </w:rPr>
        <w:t>the</w:t>
      </w:r>
      <w:r>
        <w:rPr>
          <w:spacing w:val="-4"/>
          <w:sz w:val="24"/>
        </w:rPr>
        <w:t> </w:t>
      </w:r>
      <w:r>
        <w:rPr>
          <w:sz w:val="24"/>
        </w:rPr>
        <w:t>relationship</w:t>
      </w:r>
      <w:r>
        <w:rPr>
          <w:spacing w:val="-4"/>
          <w:sz w:val="24"/>
        </w:rPr>
        <w:t> </w:t>
      </w:r>
      <w:r>
        <w:rPr>
          <w:sz w:val="24"/>
        </w:rPr>
        <w:t>between</w:t>
      </w:r>
      <w:r>
        <w:rPr>
          <w:spacing w:val="-4"/>
          <w:sz w:val="24"/>
        </w:rPr>
        <w:t> </w:t>
      </w:r>
      <w:r>
        <w:rPr>
          <w:sz w:val="24"/>
        </w:rPr>
        <w:t>the</w:t>
      </w:r>
      <w:r>
        <w:rPr>
          <w:spacing w:val="-4"/>
          <w:sz w:val="24"/>
        </w:rPr>
        <w:t> </w:t>
      </w:r>
      <w:r>
        <w:rPr>
          <w:sz w:val="24"/>
        </w:rPr>
        <w:t>SLPA</w:t>
      </w:r>
      <w:r>
        <w:rPr>
          <w:spacing w:val="-4"/>
          <w:sz w:val="24"/>
        </w:rPr>
        <w:t> </w:t>
      </w:r>
      <w:r>
        <w:rPr>
          <w:sz w:val="24"/>
        </w:rPr>
        <w:t>and</w:t>
      </w:r>
      <w:r>
        <w:rPr>
          <w:spacing w:val="-4"/>
          <w:sz w:val="24"/>
        </w:rPr>
        <w:t> </w:t>
      </w:r>
      <w:r>
        <w:rPr>
          <w:sz w:val="24"/>
        </w:rPr>
        <w:t>the</w:t>
      </w:r>
      <w:r>
        <w:rPr>
          <w:spacing w:val="-4"/>
          <w:sz w:val="24"/>
        </w:rPr>
        <w:t> </w:t>
      </w:r>
      <w:r>
        <w:rPr>
          <w:sz w:val="24"/>
        </w:rPr>
        <w:t>supervising</w:t>
      </w:r>
      <w:r>
        <w:rPr>
          <w:spacing w:val="-4"/>
          <w:sz w:val="24"/>
        </w:rPr>
        <w:t> </w:t>
      </w:r>
      <w:r>
        <w:rPr>
          <w:sz w:val="24"/>
        </w:rPr>
        <w:t>SLP</w:t>
      </w:r>
      <w:r>
        <w:rPr>
          <w:spacing w:val="-4"/>
          <w:sz w:val="24"/>
        </w:rPr>
        <w:t> </w:t>
      </w:r>
      <w:r>
        <w:rPr>
          <w:sz w:val="24"/>
        </w:rPr>
        <w:t>such</w:t>
      </w:r>
      <w:r>
        <w:rPr>
          <w:spacing w:val="-4"/>
          <w:sz w:val="24"/>
        </w:rPr>
        <w:t> </w:t>
      </w:r>
      <w:r>
        <w:rPr>
          <w:sz w:val="24"/>
        </w:rPr>
        <w:t>as communication, collaboration and teaming.</w:t>
      </w:r>
    </w:p>
    <w:p>
      <w:pPr>
        <w:pStyle w:val="ListParagraph"/>
        <w:numPr>
          <w:ilvl w:val="0"/>
          <w:numId w:val="2"/>
        </w:numPr>
        <w:tabs>
          <w:tab w:pos="1080" w:val="left" w:leader="none"/>
        </w:tabs>
        <w:spacing w:line="269" w:lineRule="exact" w:before="0" w:after="0"/>
        <w:ind w:left="1080" w:right="0" w:hanging="360"/>
        <w:jc w:val="left"/>
        <w:rPr>
          <w:sz w:val="24"/>
        </w:rPr>
      </w:pPr>
      <w:r>
        <w:rPr>
          <w:spacing w:val="-2"/>
          <w:sz w:val="24"/>
        </w:rPr>
        <w:t>Supervision.</w:t>
      </w:r>
    </w:p>
    <w:p>
      <w:pPr>
        <w:pStyle w:val="ListParagraph"/>
        <w:numPr>
          <w:ilvl w:val="0"/>
          <w:numId w:val="2"/>
        </w:numPr>
        <w:tabs>
          <w:tab w:pos="1080" w:val="left" w:leader="none"/>
        </w:tabs>
        <w:spacing w:line="276" w:lineRule="auto" w:before="41" w:after="0"/>
        <w:ind w:left="1080" w:right="313" w:hanging="360"/>
        <w:jc w:val="left"/>
        <w:rPr>
          <w:sz w:val="24"/>
        </w:rPr>
      </w:pPr>
      <w:r>
        <w:rPr>
          <w:sz w:val="24"/>
        </w:rPr>
        <w:t>Describe</w:t>
      </w:r>
      <w:r>
        <w:rPr>
          <w:spacing w:val="-5"/>
          <w:sz w:val="24"/>
        </w:rPr>
        <w:t> </w:t>
      </w:r>
      <w:r>
        <w:rPr>
          <w:sz w:val="24"/>
        </w:rPr>
        <w:t>behaviors</w:t>
      </w:r>
      <w:r>
        <w:rPr>
          <w:spacing w:val="-4"/>
          <w:sz w:val="24"/>
        </w:rPr>
        <w:t> </w:t>
      </w:r>
      <w:r>
        <w:rPr>
          <w:sz w:val="24"/>
        </w:rPr>
        <w:t>that</w:t>
      </w:r>
      <w:r>
        <w:rPr>
          <w:spacing w:val="-4"/>
          <w:sz w:val="24"/>
        </w:rPr>
        <w:t> </w:t>
      </w:r>
      <w:r>
        <w:rPr>
          <w:sz w:val="24"/>
        </w:rPr>
        <w:t>would</w:t>
      </w:r>
      <w:r>
        <w:rPr>
          <w:spacing w:val="-4"/>
          <w:sz w:val="24"/>
        </w:rPr>
        <w:t> </w:t>
      </w:r>
      <w:r>
        <w:rPr>
          <w:sz w:val="24"/>
        </w:rPr>
        <w:t>constitute</w:t>
      </w:r>
      <w:r>
        <w:rPr>
          <w:spacing w:val="-5"/>
          <w:sz w:val="24"/>
        </w:rPr>
        <w:t> </w:t>
      </w:r>
      <w:r>
        <w:rPr>
          <w:sz w:val="24"/>
        </w:rPr>
        <w:t>violations</w:t>
      </w:r>
      <w:r>
        <w:rPr>
          <w:spacing w:val="-4"/>
          <w:sz w:val="24"/>
        </w:rPr>
        <w:t> </w:t>
      </w:r>
      <w:r>
        <w:rPr>
          <w:sz w:val="24"/>
        </w:rPr>
        <w:t>of</w:t>
      </w:r>
      <w:r>
        <w:rPr>
          <w:spacing w:val="-4"/>
          <w:sz w:val="24"/>
        </w:rPr>
        <w:t> </w:t>
      </w:r>
      <w:r>
        <w:rPr>
          <w:sz w:val="24"/>
        </w:rPr>
        <w:t>the</w:t>
      </w:r>
      <w:r>
        <w:rPr>
          <w:spacing w:val="-5"/>
          <w:sz w:val="24"/>
        </w:rPr>
        <w:t> </w:t>
      </w:r>
      <w:r>
        <w:rPr>
          <w:sz w:val="24"/>
        </w:rPr>
        <w:t>American</w:t>
      </w:r>
      <w:r>
        <w:rPr>
          <w:spacing w:val="-4"/>
          <w:sz w:val="24"/>
        </w:rPr>
        <w:t> </w:t>
      </w:r>
      <w:r>
        <w:rPr>
          <w:sz w:val="24"/>
        </w:rPr>
        <w:t>Speech-Language Hearing Association (ASHA) Code of Ethics and Assistants Code of Conduct.</w:t>
      </w:r>
    </w:p>
    <w:p>
      <w:pPr>
        <w:pStyle w:val="ListParagraph"/>
        <w:numPr>
          <w:ilvl w:val="0"/>
          <w:numId w:val="2"/>
        </w:numPr>
        <w:tabs>
          <w:tab w:pos="1080" w:val="left" w:leader="none"/>
        </w:tabs>
        <w:spacing w:line="276" w:lineRule="auto" w:before="0" w:after="0"/>
        <w:ind w:left="1080" w:right="66" w:hanging="360"/>
        <w:jc w:val="left"/>
        <w:rPr>
          <w:sz w:val="24"/>
        </w:rPr>
      </w:pPr>
      <w:r>
        <w:rPr>
          <w:sz w:val="24"/>
        </w:rPr>
        <w:t>Explain</w:t>
      </w:r>
      <w:r>
        <w:rPr>
          <w:spacing w:val="-3"/>
          <w:sz w:val="24"/>
        </w:rPr>
        <w:t> </w:t>
      </w:r>
      <w:r>
        <w:rPr>
          <w:sz w:val="24"/>
        </w:rPr>
        <w:t>techniques</w:t>
      </w:r>
      <w:r>
        <w:rPr>
          <w:spacing w:val="-3"/>
          <w:sz w:val="24"/>
        </w:rPr>
        <w:t> </w:t>
      </w:r>
      <w:r>
        <w:rPr>
          <w:sz w:val="24"/>
        </w:rPr>
        <w:t>necessary</w:t>
      </w:r>
      <w:r>
        <w:rPr>
          <w:spacing w:val="-3"/>
          <w:sz w:val="24"/>
        </w:rPr>
        <w:t> </w:t>
      </w:r>
      <w:r>
        <w:rPr>
          <w:sz w:val="24"/>
        </w:rPr>
        <w:t>to</w:t>
      </w:r>
      <w:r>
        <w:rPr>
          <w:spacing w:val="-3"/>
          <w:sz w:val="24"/>
        </w:rPr>
        <w:t> </w:t>
      </w:r>
      <w:r>
        <w:rPr>
          <w:sz w:val="24"/>
        </w:rPr>
        <w:t>maintain</w:t>
      </w:r>
      <w:r>
        <w:rPr>
          <w:spacing w:val="-3"/>
          <w:sz w:val="24"/>
        </w:rPr>
        <w:t> </w:t>
      </w:r>
      <w:r>
        <w:rPr>
          <w:sz w:val="24"/>
        </w:rPr>
        <w:t>the</w:t>
      </w:r>
      <w:r>
        <w:rPr>
          <w:spacing w:val="-4"/>
          <w:sz w:val="24"/>
        </w:rPr>
        <w:t> </w:t>
      </w:r>
      <w:r>
        <w:rPr>
          <w:sz w:val="24"/>
        </w:rPr>
        <w:t>health</w:t>
      </w:r>
      <w:r>
        <w:rPr>
          <w:spacing w:val="-3"/>
          <w:sz w:val="24"/>
        </w:rPr>
        <w:t> </w:t>
      </w:r>
      <w:r>
        <w:rPr>
          <w:sz w:val="24"/>
        </w:rPr>
        <w:t>and</w:t>
      </w:r>
      <w:r>
        <w:rPr>
          <w:spacing w:val="-3"/>
          <w:sz w:val="24"/>
        </w:rPr>
        <w:t> </w:t>
      </w:r>
      <w:r>
        <w:rPr>
          <w:sz w:val="24"/>
        </w:rPr>
        <w:t>safety</w:t>
      </w:r>
      <w:r>
        <w:rPr>
          <w:spacing w:val="-3"/>
          <w:sz w:val="24"/>
        </w:rPr>
        <w:t> </w:t>
      </w:r>
      <w:r>
        <w:rPr>
          <w:sz w:val="24"/>
        </w:rPr>
        <w:t>of</w:t>
      </w:r>
      <w:r>
        <w:rPr>
          <w:spacing w:val="-3"/>
          <w:sz w:val="24"/>
        </w:rPr>
        <w:t> </w:t>
      </w:r>
      <w:r>
        <w:rPr>
          <w:sz w:val="24"/>
        </w:rPr>
        <w:t>the</w:t>
      </w:r>
      <w:r>
        <w:rPr>
          <w:spacing w:val="-4"/>
          <w:sz w:val="24"/>
        </w:rPr>
        <w:t> </w:t>
      </w:r>
      <w:r>
        <w:rPr>
          <w:sz w:val="24"/>
        </w:rPr>
        <w:t>SLPA</w:t>
      </w:r>
      <w:r>
        <w:rPr>
          <w:spacing w:val="-3"/>
          <w:sz w:val="24"/>
        </w:rPr>
        <w:t> </w:t>
      </w:r>
      <w:r>
        <w:rPr>
          <w:sz w:val="24"/>
        </w:rPr>
        <w:t>and</w:t>
      </w:r>
      <w:r>
        <w:rPr>
          <w:spacing w:val="-3"/>
          <w:sz w:val="24"/>
        </w:rPr>
        <w:t> </w:t>
      </w:r>
      <w:r>
        <w:rPr>
          <w:sz w:val="24"/>
        </w:rPr>
        <w:t>others</w:t>
      </w:r>
      <w:r>
        <w:rPr>
          <w:spacing w:val="-3"/>
          <w:sz w:val="24"/>
        </w:rPr>
        <w:t> </w:t>
      </w:r>
      <w:r>
        <w:rPr>
          <w:sz w:val="24"/>
        </w:rPr>
        <w:t>in the work setting.</w:t>
      </w:r>
    </w:p>
    <w:p>
      <w:pPr>
        <w:pStyle w:val="ListParagraph"/>
        <w:numPr>
          <w:ilvl w:val="0"/>
          <w:numId w:val="2"/>
        </w:numPr>
        <w:tabs>
          <w:tab w:pos="1080" w:val="left" w:leader="none"/>
        </w:tabs>
        <w:spacing w:line="276" w:lineRule="auto" w:before="0" w:after="0"/>
        <w:ind w:left="1080" w:right="574" w:hanging="360"/>
        <w:jc w:val="left"/>
        <w:rPr>
          <w:sz w:val="24"/>
        </w:rPr>
      </w:pPr>
      <w:r>
        <w:rPr>
          <w:sz w:val="24"/>
        </w:rPr>
        <w:t>Compare</w:t>
      </w:r>
      <w:r>
        <w:rPr>
          <w:spacing w:val="-5"/>
          <w:sz w:val="24"/>
        </w:rPr>
        <w:t> </w:t>
      </w:r>
      <w:r>
        <w:rPr>
          <w:sz w:val="24"/>
        </w:rPr>
        <w:t>and</w:t>
      </w:r>
      <w:r>
        <w:rPr>
          <w:spacing w:val="-4"/>
          <w:sz w:val="24"/>
        </w:rPr>
        <w:t> </w:t>
      </w:r>
      <w:r>
        <w:rPr>
          <w:sz w:val="24"/>
        </w:rPr>
        <w:t>contrast</w:t>
      </w:r>
      <w:r>
        <w:rPr>
          <w:spacing w:val="-4"/>
          <w:sz w:val="24"/>
        </w:rPr>
        <w:t> </w:t>
      </w:r>
      <w:r>
        <w:rPr>
          <w:sz w:val="24"/>
        </w:rPr>
        <w:t>different</w:t>
      </w:r>
      <w:r>
        <w:rPr>
          <w:spacing w:val="-4"/>
          <w:sz w:val="24"/>
        </w:rPr>
        <w:t> </w:t>
      </w:r>
      <w:r>
        <w:rPr>
          <w:sz w:val="24"/>
        </w:rPr>
        <w:t>types</w:t>
      </w:r>
      <w:r>
        <w:rPr>
          <w:spacing w:val="-4"/>
          <w:sz w:val="24"/>
        </w:rPr>
        <w:t> </w:t>
      </w:r>
      <w:r>
        <w:rPr>
          <w:sz w:val="24"/>
        </w:rPr>
        <w:t>of</w:t>
      </w:r>
      <w:r>
        <w:rPr>
          <w:spacing w:val="-4"/>
          <w:sz w:val="24"/>
        </w:rPr>
        <w:t> </w:t>
      </w:r>
      <w:r>
        <w:rPr>
          <w:sz w:val="24"/>
        </w:rPr>
        <w:t>service</w:t>
      </w:r>
      <w:r>
        <w:rPr>
          <w:spacing w:val="-5"/>
          <w:sz w:val="24"/>
        </w:rPr>
        <w:t> </w:t>
      </w:r>
      <w:r>
        <w:rPr>
          <w:sz w:val="24"/>
        </w:rPr>
        <w:t>delivery</w:t>
      </w:r>
      <w:r>
        <w:rPr>
          <w:spacing w:val="-4"/>
          <w:sz w:val="24"/>
        </w:rPr>
        <w:t> </w:t>
      </w:r>
      <w:r>
        <w:rPr>
          <w:sz w:val="24"/>
        </w:rPr>
        <w:t>models</w:t>
      </w:r>
      <w:r>
        <w:rPr>
          <w:spacing w:val="-4"/>
          <w:sz w:val="24"/>
        </w:rPr>
        <w:t> </w:t>
      </w:r>
      <w:r>
        <w:rPr>
          <w:sz w:val="24"/>
        </w:rPr>
        <w:t>in</w:t>
      </w:r>
      <w:r>
        <w:rPr>
          <w:spacing w:val="-4"/>
          <w:sz w:val="24"/>
        </w:rPr>
        <w:t> </w:t>
      </w:r>
      <w:r>
        <w:rPr>
          <w:sz w:val="24"/>
        </w:rPr>
        <w:t>speech-language pathology in Healthcare and Educational Settings.</w:t>
      </w:r>
    </w:p>
    <w:p>
      <w:pPr>
        <w:pStyle w:val="ListParagraph"/>
        <w:numPr>
          <w:ilvl w:val="0"/>
          <w:numId w:val="2"/>
        </w:numPr>
        <w:tabs>
          <w:tab w:pos="1080" w:val="left" w:leader="none"/>
        </w:tabs>
        <w:spacing w:line="240" w:lineRule="auto" w:before="1" w:after="0"/>
        <w:ind w:left="1080" w:right="0" w:hanging="360"/>
        <w:jc w:val="left"/>
        <w:rPr>
          <w:sz w:val="24"/>
        </w:rPr>
      </w:pPr>
      <w:r>
        <w:rPr>
          <w:sz w:val="24"/>
        </w:rPr>
        <w:t>Explain</w:t>
      </w:r>
      <w:r>
        <w:rPr>
          <w:spacing w:val="-2"/>
          <w:sz w:val="24"/>
        </w:rPr>
        <w:t> </w:t>
      </w:r>
      <w:r>
        <w:rPr>
          <w:sz w:val="24"/>
        </w:rPr>
        <w:t>key</w:t>
      </w:r>
      <w:r>
        <w:rPr>
          <w:spacing w:val="-2"/>
          <w:sz w:val="24"/>
        </w:rPr>
        <w:t> </w:t>
      </w:r>
      <w:r>
        <w:rPr>
          <w:sz w:val="24"/>
        </w:rPr>
        <w:t>components</w:t>
      </w:r>
      <w:r>
        <w:rPr>
          <w:spacing w:val="-2"/>
          <w:sz w:val="24"/>
        </w:rPr>
        <w:t> </w:t>
      </w:r>
      <w:r>
        <w:rPr>
          <w:sz w:val="24"/>
        </w:rPr>
        <w:t>of</w:t>
      </w:r>
      <w:r>
        <w:rPr>
          <w:spacing w:val="-1"/>
          <w:sz w:val="24"/>
        </w:rPr>
        <w:t> </w:t>
      </w:r>
      <w:r>
        <w:rPr>
          <w:sz w:val="24"/>
        </w:rPr>
        <w:t>the</w:t>
      </w:r>
      <w:r>
        <w:rPr>
          <w:spacing w:val="-3"/>
          <w:sz w:val="24"/>
        </w:rPr>
        <w:t> </w:t>
      </w:r>
      <w:r>
        <w:rPr>
          <w:sz w:val="24"/>
        </w:rPr>
        <w:t>speech-language</w:t>
      </w:r>
      <w:r>
        <w:rPr>
          <w:spacing w:val="-3"/>
          <w:sz w:val="24"/>
        </w:rPr>
        <w:t> </w:t>
      </w:r>
      <w:r>
        <w:rPr>
          <w:sz w:val="24"/>
        </w:rPr>
        <w:t>intervention</w:t>
      </w:r>
      <w:r>
        <w:rPr>
          <w:spacing w:val="-1"/>
          <w:sz w:val="24"/>
        </w:rPr>
        <w:t> </w:t>
      </w:r>
      <w:r>
        <w:rPr>
          <w:spacing w:val="-2"/>
          <w:sz w:val="24"/>
        </w:rPr>
        <w:t>process.</w:t>
      </w:r>
    </w:p>
    <w:p>
      <w:pPr>
        <w:pStyle w:val="ListParagraph"/>
        <w:numPr>
          <w:ilvl w:val="0"/>
          <w:numId w:val="2"/>
        </w:numPr>
        <w:tabs>
          <w:tab w:pos="1080" w:val="left" w:leader="none"/>
        </w:tabs>
        <w:spacing w:line="276" w:lineRule="auto" w:before="41" w:after="0"/>
        <w:ind w:left="1080" w:right="939" w:hanging="360"/>
        <w:jc w:val="left"/>
        <w:rPr>
          <w:sz w:val="24"/>
        </w:rPr>
      </w:pPr>
      <w:r>
        <w:rPr>
          <w:sz w:val="24"/>
        </w:rPr>
        <w:t>Describe</w:t>
      </w:r>
      <w:r>
        <w:rPr>
          <w:spacing w:val="-5"/>
          <w:sz w:val="24"/>
        </w:rPr>
        <w:t> </w:t>
      </w:r>
      <w:r>
        <w:rPr>
          <w:sz w:val="24"/>
        </w:rPr>
        <w:t>the</w:t>
      </w:r>
      <w:r>
        <w:rPr>
          <w:spacing w:val="-5"/>
          <w:sz w:val="24"/>
        </w:rPr>
        <w:t> </w:t>
      </w:r>
      <w:r>
        <w:rPr>
          <w:sz w:val="24"/>
        </w:rPr>
        <w:t>roles</w:t>
      </w:r>
      <w:r>
        <w:rPr>
          <w:spacing w:val="-4"/>
          <w:sz w:val="24"/>
        </w:rPr>
        <w:t> </w:t>
      </w:r>
      <w:r>
        <w:rPr>
          <w:sz w:val="24"/>
        </w:rPr>
        <w:t>and</w:t>
      </w:r>
      <w:r>
        <w:rPr>
          <w:spacing w:val="-4"/>
          <w:sz w:val="24"/>
        </w:rPr>
        <w:t> </w:t>
      </w:r>
      <w:r>
        <w:rPr>
          <w:sz w:val="24"/>
        </w:rPr>
        <w:t>responsibilities</w:t>
      </w:r>
      <w:r>
        <w:rPr>
          <w:spacing w:val="-4"/>
          <w:sz w:val="24"/>
        </w:rPr>
        <w:t> </w:t>
      </w:r>
      <w:r>
        <w:rPr>
          <w:sz w:val="24"/>
        </w:rPr>
        <w:t>of</w:t>
      </w:r>
      <w:r>
        <w:rPr>
          <w:spacing w:val="-4"/>
          <w:sz w:val="24"/>
        </w:rPr>
        <w:t> </w:t>
      </w:r>
      <w:r>
        <w:rPr>
          <w:sz w:val="24"/>
        </w:rPr>
        <w:t>the</w:t>
      </w:r>
      <w:r>
        <w:rPr>
          <w:spacing w:val="-5"/>
          <w:sz w:val="24"/>
        </w:rPr>
        <w:t> </w:t>
      </w:r>
      <w:r>
        <w:rPr>
          <w:sz w:val="24"/>
        </w:rPr>
        <w:t>SLPA</w:t>
      </w:r>
      <w:r>
        <w:rPr>
          <w:spacing w:val="-4"/>
          <w:sz w:val="24"/>
        </w:rPr>
        <w:t> </w:t>
      </w:r>
      <w:r>
        <w:rPr>
          <w:sz w:val="24"/>
        </w:rPr>
        <w:t>and</w:t>
      </w:r>
      <w:r>
        <w:rPr>
          <w:spacing w:val="-4"/>
          <w:sz w:val="24"/>
        </w:rPr>
        <w:t> </w:t>
      </w:r>
      <w:r>
        <w:rPr>
          <w:sz w:val="24"/>
        </w:rPr>
        <w:t>SLP</w:t>
      </w:r>
      <w:r>
        <w:rPr>
          <w:spacing w:val="-4"/>
          <w:sz w:val="24"/>
        </w:rPr>
        <w:t> </w:t>
      </w:r>
      <w:r>
        <w:rPr>
          <w:sz w:val="24"/>
        </w:rPr>
        <w:t>in</w:t>
      </w:r>
      <w:r>
        <w:rPr>
          <w:spacing w:val="-4"/>
          <w:sz w:val="24"/>
        </w:rPr>
        <w:t> </w:t>
      </w:r>
      <w:r>
        <w:rPr>
          <w:sz w:val="24"/>
        </w:rPr>
        <w:t>speech-language intervention services.</w:t>
      </w:r>
    </w:p>
    <w:p>
      <w:pPr>
        <w:pStyle w:val="ListParagraph"/>
        <w:numPr>
          <w:ilvl w:val="0"/>
          <w:numId w:val="2"/>
        </w:numPr>
        <w:tabs>
          <w:tab w:pos="1080" w:val="left" w:leader="none"/>
        </w:tabs>
        <w:spacing w:line="276" w:lineRule="auto" w:before="0" w:after="0"/>
        <w:ind w:left="1080" w:right="740" w:hanging="360"/>
        <w:jc w:val="left"/>
        <w:rPr>
          <w:sz w:val="24"/>
        </w:rPr>
      </w:pPr>
      <w:r>
        <w:rPr>
          <w:sz w:val="24"/>
        </w:rPr>
        <w:t>Evaluate</w:t>
      </w:r>
      <w:r>
        <w:rPr>
          <w:spacing w:val="-5"/>
          <w:sz w:val="24"/>
        </w:rPr>
        <w:t> </w:t>
      </w:r>
      <w:r>
        <w:rPr>
          <w:sz w:val="24"/>
        </w:rPr>
        <w:t>the</w:t>
      </w:r>
      <w:r>
        <w:rPr>
          <w:spacing w:val="-5"/>
          <w:sz w:val="24"/>
        </w:rPr>
        <w:t> </w:t>
      </w:r>
      <w:r>
        <w:rPr>
          <w:sz w:val="24"/>
        </w:rPr>
        <w:t>level</w:t>
      </w:r>
      <w:r>
        <w:rPr>
          <w:spacing w:val="-4"/>
          <w:sz w:val="24"/>
        </w:rPr>
        <w:t> </w:t>
      </w:r>
      <w:r>
        <w:rPr>
          <w:sz w:val="24"/>
        </w:rPr>
        <w:t>of</w:t>
      </w:r>
      <w:r>
        <w:rPr>
          <w:spacing w:val="-4"/>
          <w:sz w:val="24"/>
        </w:rPr>
        <w:t> </w:t>
      </w:r>
      <w:r>
        <w:rPr>
          <w:sz w:val="24"/>
        </w:rPr>
        <w:t>professionalism</w:t>
      </w:r>
      <w:r>
        <w:rPr>
          <w:spacing w:val="-4"/>
          <w:sz w:val="24"/>
        </w:rPr>
        <w:t> </w:t>
      </w:r>
      <w:r>
        <w:rPr>
          <w:sz w:val="24"/>
        </w:rPr>
        <w:t>in</w:t>
      </w:r>
      <w:r>
        <w:rPr>
          <w:spacing w:val="-4"/>
          <w:sz w:val="24"/>
        </w:rPr>
        <w:t> </w:t>
      </w:r>
      <w:r>
        <w:rPr>
          <w:sz w:val="24"/>
        </w:rPr>
        <w:t>communication,</w:t>
      </w:r>
      <w:r>
        <w:rPr>
          <w:spacing w:val="-4"/>
          <w:sz w:val="24"/>
        </w:rPr>
        <w:t> </w:t>
      </w:r>
      <w:r>
        <w:rPr>
          <w:sz w:val="24"/>
        </w:rPr>
        <w:t>appearance,</w:t>
      </w:r>
      <w:r>
        <w:rPr>
          <w:spacing w:val="-4"/>
          <w:sz w:val="24"/>
        </w:rPr>
        <w:t> </w:t>
      </w:r>
      <w:r>
        <w:rPr>
          <w:sz w:val="24"/>
        </w:rPr>
        <w:t>and</w:t>
      </w:r>
      <w:r>
        <w:rPr>
          <w:spacing w:val="-4"/>
          <w:sz w:val="24"/>
        </w:rPr>
        <w:t> </w:t>
      </w:r>
      <w:r>
        <w:rPr>
          <w:sz w:val="24"/>
        </w:rPr>
        <w:t>personal contact in self and others as it relates to employment as an SLPA.</w:t>
      </w:r>
    </w:p>
    <w:p>
      <w:pPr>
        <w:pStyle w:val="ListParagraph"/>
        <w:numPr>
          <w:ilvl w:val="0"/>
          <w:numId w:val="2"/>
        </w:numPr>
        <w:tabs>
          <w:tab w:pos="1080" w:val="left" w:leader="none"/>
        </w:tabs>
        <w:spacing w:line="276" w:lineRule="auto" w:before="0" w:after="0"/>
        <w:ind w:left="1080" w:right="486" w:hanging="360"/>
        <w:jc w:val="both"/>
        <w:rPr>
          <w:sz w:val="24"/>
        </w:rPr>
      </w:pPr>
      <w:r>
        <w:rPr>
          <w:sz w:val="24"/>
        </w:rPr>
        <w:t>Articulate</w:t>
      </w:r>
      <w:r>
        <w:rPr>
          <w:spacing w:val="-1"/>
          <w:sz w:val="24"/>
        </w:rPr>
        <w:t> </w:t>
      </w:r>
      <w:r>
        <w:rPr>
          <w:sz w:val="24"/>
        </w:rPr>
        <w:t>the</w:t>
      </w:r>
      <w:r>
        <w:rPr>
          <w:spacing w:val="-1"/>
          <w:sz w:val="24"/>
        </w:rPr>
        <w:t> </w:t>
      </w:r>
      <w:r>
        <w:rPr>
          <w:sz w:val="24"/>
        </w:rPr>
        <w:t>importance</w:t>
      </w:r>
      <w:r>
        <w:rPr>
          <w:spacing w:val="-1"/>
          <w:sz w:val="24"/>
        </w:rPr>
        <w:t> </w:t>
      </w:r>
      <w:r>
        <w:rPr>
          <w:sz w:val="24"/>
        </w:rPr>
        <w:t>of confidentiality in the</w:t>
      </w:r>
      <w:r>
        <w:rPr>
          <w:spacing w:val="-1"/>
          <w:sz w:val="24"/>
        </w:rPr>
        <w:t> </w:t>
      </w:r>
      <w:r>
        <w:rPr>
          <w:sz w:val="24"/>
        </w:rPr>
        <w:t>workplace</w:t>
      </w:r>
      <w:r>
        <w:rPr>
          <w:spacing w:val="-1"/>
          <w:sz w:val="24"/>
        </w:rPr>
        <w:t> </w:t>
      </w:r>
      <w:r>
        <w:rPr>
          <w:sz w:val="24"/>
        </w:rPr>
        <w:t>setting, specifically the Health</w:t>
      </w:r>
      <w:r>
        <w:rPr>
          <w:spacing w:val="-5"/>
          <w:sz w:val="24"/>
        </w:rPr>
        <w:t> </w:t>
      </w:r>
      <w:r>
        <w:rPr>
          <w:sz w:val="24"/>
        </w:rPr>
        <w:t>Insurance</w:t>
      </w:r>
      <w:r>
        <w:rPr>
          <w:spacing w:val="-5"/>
          <w:sz w:val="24"/>
        </w:rPr>
        <w:t> </w:t>
      </w:r>
      <w:r>
        <w:rPr>
          <w:sz w:val="24"/>
        </w:rPr>
        <w:t>Portability</w:t>
      </w:r>
      <w:r>
        <w:rPr>
          <w:spacing w:val="-5"/>
          <w:sz w:val="24"/>
        </w:rPr>
        <w:t> </w:t>
      </w:r>
      <w:r>
        <w:rPr>
          <w:sz w:val="24"/>
        </w:rPr>
        <w:t>&amp;</w:t>
      </w:r>
      <w:r>
        <w:rPr>
          <w:spacing w:val="-5"/>
          <w:sz w:val="24"/>
        </w:rPr>
        <w:t> </w:t>
      </w:r>
      <w:r>
        <w:rPr>
          <w:sz w:val="24"/>
        </w:rPr>
        <w:t>Accountability</w:t>
      </w:r>
      <w:r>
        <w:rPr>
          <w:spacing w:val="-5"/>
          <w:sz w:val="24"/>
        </w:rPr>
        <w:t> </w:t>
      </w:r>
      <w:r>
        <w:rPr>
          <w:sz w:val="24"/>
        </w:rPr>
        <w:t>Act</w:t>
      </w:r>
      <w:r>
        <w:rPr>
          <w:spacing w:val="-5"/>
          <w:sz w:val="24"/>
        </w:rPr>
        <w:t> </w:t>
      </w:r>
      <w:r>
        <w:rPr>
          <w:sz w:val="24"/>
        </w:rPr>
        <w:t>(HIPAA)</w:t>
      </w:r>
      <w:r>
        <w:rPr>
          <w:spacing w:val="-5"/>
          <w:sz w:val="24"/>
        </w:rPr>
        <w:t> </w:t>
      </w:r>
      <w:r>
        <w:rPr>
          <w:sz w:val="24"/>
        </w:rPr>
        <w:t>and</w:t>
      </w:r>
      <w:r>
        <w:rPr>
          <w:spacing w:val="-5"/>
          <w:sz w:val="24"/>
        </w:rPr>
        <w:t> </w:t>
      </w:r>
      <w:r>
        <w:rPr>
          <w:sz w:val="24"/>
        </w:rPr>
        <w:t>Family</w:t>
      </w:r>
      <w:r>
        <w:rPr>
          <w:spacing w:val="-5"/>
          <w:sz w:val="24"/>
        </w:rPr>
        <w:t> </w:t>
      </w:r>
      <w:r>
        <w:rPr>
          <w:sz w:val="24"/>
        </w:rPr>
        <w:t>Educational Rights and Privacy Act (FERPA).</w:t>
      </w:r>
    </w:p>
    <w:p>
      <w:pPr>
        <w:pStyle w:val="ListParagraph"/>
        <w:numPr>
          <w:ilvl w:val="0"/>
          <w:numId w:val="2"/>
        </w:numPr>
        <w:tabs>
          <w:tab w:pos="1080" w:val="left" w:leader="none"/>
        </w:tabs>
        <w:spacing w:line="278" w:lineRule="auto" w:before="0" w:after="0"/>
        <w:ind w:left="1080" w:right="273" w:hanging="360"/>
        <w:jc w:val="left"/>
        <w:rPr>
          <w:rFonts w:ascii="Arial"/>
          <w:sz w:val="24"/>
        </w:rPr>
      </w:pPr>
      <w:r>
        <w:rPr>
          <w:sz w:val="24"/>
        </w:rPr>
        <w:t>Demonstrate</w:t>
      </w:r>
      <w:r>
        <w:rPr>
          <w:spacing w:val="-5"/>
          <w:sz w:val="24"/>
        </w:rPr>
        <w:t> </w:t>
      </w:r>
      <w:r>
        <w:rPr>
          <w:sz w:val="24"/>
        </w:rPr>
        <w:t>a</w:t>
      </w:r>
      <w:r>
        <w:rPr>
          <w:spacing w:val="-5"/>
          <w:sz w:val="24"/>
        </w:rPr>
        <w:t> </w:t>
      </w:r>
      <w:r>
        <w:rPr>
          <w:sz w:val="24"/>
        </w:rPr>
        <w:t>basic</w:t>
      </w:r>
      <w:r>
        <w:rPr>
          <w:spacing w:val="-5"/>
          <w:sz w:val="24"/>
        </w:rPr>
        <w:t> </w:t>
      </w:r>
      <w:r>
        <w:rPr>
          <w:sz w:val="24"/>
        </w:rPr>
        <w:t>understanding</w:t>
      </w:r>
      <w:r>
        <w:rPr>
          <w:spacing w:val="-4"/>
          <w:sz w:val="24"/>
        </w:rPr>
        <w:t> </w:t>
      </w:r>
      <w:r>
        <w:rPr>
          <w:sz w:val="24"/>
        </w:rPr>
        <w:t>of</w:t>
      </w:r>
      <w:r>
        <w:rPr>
          <w:spacing w:val="-4"/>
          <w:sz w:val="24"/>
        </w:rPr>
        <w:t> </w:t>
      </w:r>
      <w:r>
        <w:rPr>
          <w:sz w:val="24"/>
        </w:rPr>
        <w:t>factors</w:t>
      </w:r>
      <w:r>
        <w:rPr>
          <w:spacing w:val="-4"/>
          <w:sz w:val="24"/>
        </w:rPr>
        <w:t> </w:t>
      </w:r>
      <w:r>
        <w:rPr>
          <w:sz w:val="24"/>
        </w:rPr>
        <w:t>to</w:t>
      </w:r>
      <w:r>
        <w:rPr>
          <w:spacing w:val="-4"/>
          <w:sz w:val="24"/>
        </w:rPr>
        <w:t> </w:t>
      </w:r>
      <w:r>
        <w:rPr>
          <w:sz w:val="24"/>
        </w:rPr>
        <w:t>consider</w:t>
      </w:r>
      <w:r>
        <w:rPr>
          <w:spacing w:val="-4"/>
          <w:sz w:val="24"/>
        </w:rPr>
        <w:t> </w:t>
      </w:r>
      <w:r>
        <w:rPr>
          <w:sz w:val="24"/>
        </w:rPr>
        <w:t>when</w:t>
      </w:r>
      <w:r>
        <w:rPr>
          <w:spacing w:val="-4"/>
          <w:sz w:val="24"/>
        </w:rPr>
        <w:t> </w:t>
      </w:r>
      <w:r>
        <w:rPr>
          <w:sz w:val="24"/>
        </w:rPr>
        <w:t>working</w:t>
      </w:r>
      <w:r>
        <w:rPr>
          <w:spacing w:val="-4"/>
          <w:sz w:val="24"/>
        </w:rPr>
        <w:t> </w:t>
      </w:r>
      <w:r>
        <w:rPr>
          <w:sz w:val="24"/>
        </w:rPr>
        <w:t>with</w:t>
      </w:r>
      <w:r>
        <w:rPr>
          <w:spacing w:val="-4"/>
          <w:sz w:val="24"/>
        </w:rPr>
        <w:t> </w:t>
      </w:r>
      <w:r>
        <w:rPr>
          <w:sz w:val="24"/>
        </w:rPr>
        <w:t>culturally and linguistically diverse children and families</w:t>
      </w:r>
      <w:r>
        <w:rPr>
          <w:rFonts w:ascii="Arial"/>
          <w:sz w:val="24"/>
        </w:rPr>
        <w:t>.</w:t>
      </w:r>
    </w:p>
    <w:p>
      <w:pPr>
        <w:pStyle w:val="ListParagraph"/>
        <w:numPr>
          <w:ilvl w:val="0"/>
          <w:numId w:val="2"/>
        </w:numPr>
        <w:tabs>
          <w:tab w:pos="1080" w:val="left" w:leader="none"/>
        </w:tabs>
        <w:spacing w:line="276" w:lineRule="auto" w:before="0" w:after="0"/>
        <w:ind w:left="1080" w:right="506" w:hanging="360"/>
        <w:jc w:val="left"/>
        <w:rPr>
          <w:sz w:val="24"/>
        </w:rPr>
      </w:pPr>
      <w:r>
        <w:rPr>
          <w:sz w:val="24"/>
        </w:rPr>
        <w:t>Describe</w:t>
      </w:r>
      <w:r>
        <w:rPr>
          <w:spacing w:val="-6"/>
          <w:sz w:val="24"/>
        </w:rPr>
        <w:t> </w:t>
      </w:r>
      <w:r>
        <w:rPr>
          <w:sz w:val="24"/>
        </w:rPr>
        <w:t>and</w:t>
      </w:r>
      <w:r>
        <w:rPr>
          <w:spacing w:val="-5"/>
          <w:sz w:val="24"/>
        </w:rPr>
        <w:t> </w:t>
      </w:r>
      <w:r>
        <w:rPr>
          <w:sz w:val="24"/>
        </w:rPr>
        <w:t>appropriately</w:t>
      </w:r>
      <w:r>
        <w:rPr>
          <w:spacing w:val="-5"/>
          <w:sz w:val="24"/>
        </w:rPr>
        <w:t> </w:t>
      </w:r>
      <w:r>
        <w:rPr>
          <w:sz w:val="24"/>
        </w:rPr>
        <w:t>implement</w:t>
      </w:r>
      <w:r>
        <w:rPr>
          <w:spacing w:val="-5"/>
          <w:sz w:val="24"/>
        </w:rPr>
        <w:t> </w:t>
      </w:r>
      <w:r>
        <w:rPr>
          <w:sz w:val="24"/>
        </w:rPr>
        <w:t>behavior</w:t>
      </w:r>
      <w:r>
        <w:rPr>
          <w:spacing w:val="-5"/>
          <w:sz w:val="24"/>
        </w:rPr>
        <w:t> </w:t>
      </w:r>
      <w:r>
        <w:rPr>
          <w:sz w:val="24"/>
        </w:rPr>
        <w:t>management</w:t>
      </w:r>
      <w:r>
        <w:rPr>
          <w:spacing w:val="-5"/>
          <w:sz w:val="24"/>
        </w:rPr>
        <w:t> </w:t>
      </w:r>
      <w:r>
        <w:rPr>
          <w:sz w:val="24"/>
        </w:rPr>
        <w:t>techniques</w:t>
      </w:r>
      <w:r>
        <w:rPr>
          <w:spacing w:val="-5"/>
          <w:sz w:val="24"/>
        </w:rPr>
        <w:t> </w:t>
      </w:r>
      <w:r>
        <w:rPr>
          <w:sz w:val="24"/>
        </w:rPr>
        <w:t>with</w:t>
      </w:r>
      <w:r>
        <w:rPr>
          <w:spacing w:val="-5"/>
          <w:sz w:val="24"/>
        </w:rPr>
        <w:t> </w:t>
      </w:r>
      <w:r>
        <w:rPr>
          <w:sz w:val="24"/>
        </w:rPr>
        <w:t>clients across a variety of ages and abilities.</w:t>
      </w:r>
    </w:p>
    <w:p>
      <w:pPr>
        <w:pStyle w:val="ListParagraph"/>
        <w:numPr>
          <w:ilvl w:val="0"/>
          <w:numId w:val="2"/>
        </w:numPr>
        <w:tabs>
          <w:tab w:pos="1080" w:val="left" w:leader="none"/>
        </w:tabs>
        <w:spacing w:line="275" w:lineRule="exact" w:before="0" w:after="0"/>
        <w:ind w:left="1080" w:right="0" w:hanging="360"/>
        <w:jc w:val="left"/>
        <w:rPr>
          <w:sz w:val="24"/>
        </w:rPr>
      </w:pPr>
      <w:r>
        <w:rPr>
          <w:sz w:val="24"/>
        </w:rPr>
        <w:t>Implement</w:t>
      </w:r>
      <w:r>
        <w:rPr>
          <w:spacing w:val="-2"/>
          <w:sz w:val="24"/>
        </w:rPr>
        <w:t> </w:t>
      </w:r>
      <w:r>
        <w:rPr>
          <w:sz w:val="24"/>
        </w:rPr>
        <w:t>therapy</w:t>
      </w:r>
      <w:r>
        <w:rPr>
          <w:spacing w:val="-2"/>
          <w:sz w:val="24"/>
        </w:rPr>
        <w:t> </w:t>
      </w:r>
      <w:r>
        <w:rPr>
          <w:sz w:val="24"/>
        </w:rPr>
        <w:t>sessions</w:t>
      </w:r>
      <w:r>
        <w:rPr>
          <w:spacing w:val="-1"/>
          <w:sz w:val="24"/>
        </w:rPr>
        <w:t> </w:t>
      </w:r>
      <w:r>
        <w:rPr>
          <w:sz w:val="24"/>
        </w:rPr>
        <w:t>based</w:t>
      </w:r>
      <w:r>
        <w:rPr>
          <w:spacing w:val="-2"/>
          <w:sz w:val="24"/>
        </w:rPr>
        <w:t> </w:t>
      </w:r>
      <w:r>
        <w:rPr>
          <w:sz w:val="24"/>
        </w:rPr>
        <w:t>on</w:t>
      </w:r>
      <w:r>
        <w:rPr>
          <w:spacing w:val="-2"/>
          <w:sz w:val="24"/>
        </w:rPr>
        <w:t> </w:t>
      </w:r>
      <w:r>
        <w:rPr>
          <w:sz w:val="24"/>
        </w:rPr>
        <w:t>lesson</w:t>
      </w:r>
      <w:r>
        <w:rPr>
          <w:spacing w:val="-1"/>
          <w:sz w:val="24"/>
        </w:rPr>
        <w:t> </w:t>
      </w:r>
      <w:r>
        <w:rPr>
          <w:spacing w:val="-2"/>
          <w:sz w:val="24"/>
        </w:rPr>
        <w:t>plans.</w:t>
      </w:r>
    </w:p>
    <w:p>
      <w:pPr>
        <w:pStyle w:val="ListParagraph"/>
        <w:numPr>
          <w:ilvl w:val="0"/>
          <w:numId w:val="2"/>
        </w:numPr>
        <w:tabs>
          <w:tab w:pos="1080" w:val="left" w:leader="none"/>
        </w:tabs>
        <w:spacing w:line="240" w:lineRule="auto" w:before="34" w:after="0"/>
        <w:ind w:left="1080" w:right="0" w:hanging="360"/>
        <w:jc w:val="left"/>
        <w:rPr>
          <w:sz w:val="24"/>
        </w:rPr>
      </w:pPr>
      <w:r>
        <w:rPr>
          <w:sz w:val="24"/>
        </w:rPr>
        <w:t>Develop</w:t>
      </w:r>
      <w:r>
        <w:rPr>
          <w:spacing w:val="-2"/>
          <w:sz w:val="24"/>
        </w:rPr>
        <w:t> </w:t>
      </w:r>
      <w:r>
        <w:rPr>
          <w:sz w:val="24"/>
        </w:rPr>
        <w:t>therapy</w:t>
      </w:r>
      <w:r>
        <w:rPr>
          <w:spacing w:val="-2"/>
          <w:sz w:val="24"/>
        </w:rPr>
        <w:t> </w:t>
      </w:r>
      <w:r>
        <w:rPr>
          <w:sz w:val="24"/>
        </w:rPr>
        <w:t>sessions</w:t>
      </w:r>
      <w:r>
        <w:rPr>
          <w:spacing w:val="-1"/>
          <w:sz w:val="24"/>
        </w:rPr>
        <w:t> </w:t>
      </w:r>
      <w:r>
        <w:rPr>
          <w:sz w:val="24"/>
        </w:rPr>
        <w:t>based</w:t>
      </w:r>
      <w:r>
        <w:rPr>
          <w:spacing w:val="-2"/>
          <w:sz w:val="24"/>
        </w:rPr>
        <w:t> </w:t>
      </w:r>
      <w:r>
        <w:rPr>
          <w:sz w:val="24"/>
        </w:rPr>
        <w:t>on</w:t>
      </w:r>
      <w:r>
        <w:rPr>
          <w:spacing w:val="-2"/>
          <w:sz w:val="24"/>
        </w:rPr>
        <w:t> </w:t>
      </w:r>
      <w:r>
        <w:rPr>
          <w:sz w:val="24"/>
        </w:rPr>
        <w:t>lesson</w:t>
      </w:r>
      <w:r>
        <w:rPr>
          <w:spacing w:val="-1"/>
          <w:sz w:val="24"/>
        </w:rPr>
        <w:t> </w:t>
      </w:r>
      <w:r>
        <w:rPr>
          <w:spacing w:val="-2"/>
          <w:sz w:val="24"/>
        </w:rPr>
        <w:t>plans.</w:t>
      </w:r>
    </w:p>
    <w:p>
      <w:pPr>
        <w:pStyle w:val="ListParagraph"/>
        <w:spacing w:after="0" w:line="240" w:lineRule="auto"/>
        <w:jc w:val="left"/>
        <w:rPr>
          <w:sz w:val="24"/>
        </w:rPr>
        <w:sectPr>
          <w:pgSz w:w="12240" w:h="15840"/>
          <w:pgMar w:top="1820" w:bottom="280" w:left="1080" w:right="1440"/>
        </w:sectPr>
      </w:pPr>
    </w:p>
    <w:p>
      <w:pPr>
        <w:pStyle w:val="Heading1"/>
        <w:spacing w:before="61"/>
        <w:rPr>
          <w:u w:val="none"/>
        </w:rPr>
      </w:pPr>
      <w:r>
        <w:rPr>
          <w:u w:val="thick"/>
        </w:rPr>
        <w:t>Course</w:t>
      </w:r>
      <w:r>
        <w:rPr>
          <w:spacing w:val="-4"/>
          <w:u w:val="thick"/>
        </w:rPr>
        <w:t> </w:t>
      </w:r>
      <w:r>
        <w:rPr>
          <w:u w:val="thick"/>
        </w:rPr>
        <w:t>Expectations</w:t>
      </w:r>
      <w:r>
        <w:rPr>
          <w:spacing w:val="-3"/>
          <w:u w:val="thick"/>
        </w:rPr>
        <w:t> </w:t>
      </w:r>
      <w:r>
        <w:rPr>
          <w:u w:val="thick"/>
        </w:rPr>
        <w:t>and</w:t>
      </w:r>
      <w:r>
        <w:rPr>
          <w:spacing w:val="-3"/>
          <w:u w:val="thick"/>
        </w:rPr>
        <w:t> </w:t>
      </w:r>
      <w:r>
        <w:rPr>
          <w:u w:val="thick"/>
        </w:rPr>
        <w:t>Professional</w:t>
      </w:r>
      <w:r>
        <w:rPr>
          <w:spacing w:val="-2"/>
          <w:u w:val="thick"/>
        </w:rPr>
        <w:t> Conduct</w:t>
      </w:r>
    </w:p>
    <w:p>
      <w:pPr>
        <w:pStyle w:val="BodyText"/>
        <w:rPr>
          <w:b/>
        </w:rPr>
      </w:pPr>
    </w:p>
    <w:p>
      <w:pPr>
        <w:pStyle w:val="BodyText"/>
        <w:spacing w:before="7"/>
        <w:rPr>
          <w:b/>
        </w:rPr>
      </w:pPr>
    </w:p>
    <w:p>
      <w:pPr>
        <w:pStyle w:val="BodyText"/>
        <w:spacing w:line="242" w:lineRule="auto" w:before="1"/>
        <w:ind w:left="360"/>
      </w:pPr>
      <w:r>
        <w:rPr/>
        <w:t>To</w:t>
      </w:r>
      <w:r>
        <w:rPr>
          <w:spacing w:val="-4"/>
        </w:rPr>
        <w:t> </w:t>
      </w:r>
      <w:r>
        <w:rPr/>
        <w:t>maximize</w:t>
      </w:r>
      <w:r>
        <w:rPr>
          <w:spacing w:val="-5"/>
        </w:rPr>
        <w:t> </w:t>
      </w:r>
      <w:r>
        <w:rPr/>
        <w:t>the</w:t>
      </w:r>
      <w:r>
        <w:rPr>
          <w:spacing w:val="-5"/>
        </w:rPr>
        <w:t> </w:t>
      </w:r>
      <w:r>
        <w:rPr/>
        <w:t>learning</w:t>
      </w:r>
      <w:r>
        <w:rPr>
          <w:spacing w:val="-4"/>
        </w:rPr>
        <w:t> </w:t>
      </w:r>
      <w:r>
        <w:rPr/>
        <w:t>opportunities</w:t>
      </w:r>
      <w:r>
        <w:rPr>
          <w:spacing w:val="-4"/>
        </w:rPr>
        <w:t> </w:t>
      </w:r>
      <w:r>
        <w:rPr/>
        <w:t>for</w:t>
      </w:r>
      <w:r>
        <w:rPr>
          <w:spacing w:val="-4"/>
        </w:rPr>
        <w:t> </w:t>
      </w:r>
      <w:r>
        <w:rPr/>
        <w:t>all</w:t>
      </w:r>
      <w:r>
        <w:rPr>
          <w:spacing w:val="-4"/>
        </w:rPr>
        <w:t> </w:t>
      </w:r>
      <w:r>
        <w:rPr/>
        <w:t>participants,</w:t>
      </w:r>
      <w:r>
        <w:rPr>
          <w:spacing w:val="-4"/>
        </w:rPr>
        <w:t> </w:t>
      </w:r>
      <w:r>
        <w:rPr/>
        <w:t>student</w:t>
      </w:r>
      <w:r>
        <w:rPr>
          <w:spacing w:val="-4"/>
        </w:rPr>
        <w:t> </w:t>
      </w:r>
      <w:r>
        <w:rPr/>
        <w:t>attendance,</w:t>
      </w:r>
      <w:r>
        <w:rPr>
          <w:spacing w:val="-4"/>
        </w:rPr>
        <w:t> </w:t>
      </w:r>
      <w:r>
        <w:rPr/>
        <w:t>participation, ethical work habits, and professionalism are imperative in this course. For the benefit of all students, the instructor will expect students to demonstrate:</w:t>
      </w:r>
    </w:p>
    <w:p>
      <w:pPr>
        <w:pStyle w:val="ListParagraph"/>
        <w:numPr>
          <w:ilvl w:val="0"/>
          <w:numId w:val="3"/>
        </w:numPr>
        <w:tabs>
          <w:tab w:pos="600" w:val="left" w:leader="none"/>
        </w:tabs>
        <w:spacing w:line="242" w:lineRule="auto" w:before="234" w:after="0"/>
        <w:ind w:left="360" w:right="407" w:firstLine="0"/>
        <w:jc w:val="left"/>
        <w:rPr>
          <w:sz w:val="24"/>
        </w:rPr>
      </w:pPr>
      <w:r>
        <w:rPr>
          <w:sz w:val="24"/>
        </w:rPr>
        <w:t>Punctual</w:t>
      </w:r>
      <w:r>
        <w:rPr>
          <w:spacing w:val="-4"/>
          <w:sz w:val="24"/>
        </w:rPr>
        <w:t> </w:t>
      </w:r>
      <w:r>
        <w:rPr>
          <w:sz w:val="24"/>
        </w:rPr>
        <w:t>arrival</w:t>
      </w:r>
      <w:r>
        <w:rPr>
          <w:spacing w:val="-4"/>
          <w:sz w:val="24"/>
        </w:rPr>
        <w:t> </w:t>
      </w:r>
      <w:r>
        <w:rPr>
          <w:sz w:val="24"/>
        </w:rPr>
        <w:t>for</w:t>
      </w:r>
      <w:r>
        <w:rPr>
          <w:spacing w:val="-4"/>
          <w:sz w:val="24"/>
        </w:rPr>
        <w:t> </w:t>
      </w:r>
      <w:r>
        <w:rPr>
          <w:sz w:val="24"/>
        </w:rPr>
        <w:t>class</w:t>
      </w:r>
      <w:r>
        <w:rPr>
          <w:spacing w:val="-4"/>
          <w:sz w:val="24"/>
        </w:rPr>
        <w:t> </w:t>
      </w:r>
      <w:r>
        <w:rPr>
          <w:sz w:val="24"/>
        </w:rPr>
        <w:t>to</w:t>
      </w:r>
      <w:r>
        <w:rPr>
          <w:spacing w:val="-4"/>
          <w:sz w:val="24"/>
        </w:rPr>
        <w:t> </w:t>
      </w:r>
      <w:r>
        <w:rPr>
          <w:sz w:val="24"/>
        </w:rPr>
        <w:t>demonstrate</w:t>
      </w:r>
      <w:r>
        <w:rPr>
          <w:spacing w:val="-5"/>
          <w:sz w:val="24"/>
        </w:rPr>
        <w:t> </w:t>
      </w:r>
      <w:r>
        <w:rPr>
          <w:sz w:val="24"/>
        </w:rPr>
        <w:t>preparation</w:t>
      </w:r>
      <w:r>
        <w:rPr>
          <w:spacing w:val="-4"/>
          <w:sz w:val="24"/>
        </w:rPr>
        <w:t> </w:t>
      </w:r>
      <w:r>
        <w:rPr>
          <w:sz w:val="24"/>
        </w:rPr>
        <w:t>and</w:t>
      </w:r>
      <w:r>
        <w:rPr>
          <w:spacing w:val="-4"/>
          <w:sz w:val="24"/>
        </w:rPr>
        <w:t> </w:t>
      </w:r>
      <w:r>
        <w:rPr>
          <w:sz w:val="24"/>
        </w:rPr>
        <w:t>active</w:t>
      </w:r>
      <w:r>
        <w:rPr>
          <w:spacing w:val="-5"/>
          <w:sz w:val="24"/>
        </w:rPr>
        <w:t> </w:t>
      </w:r>
      <w:r>
        <w:rPr>
          <w:sz w:val="24"/>
        </w:rPr>
        <w:t>participation</w:t>
      </w:r>
      <w:r>
        <w:rPr>
          <w:spacing w:val="-4"/>
          <w:sz w:val="24"/>
        </w:rPr>
        <w:t> </w:t>
      </w:r>
      <w:r>
        <w:rPr>
          <w:sz w:val="24"/>
        </w:rPr>
        <w:t>during</w:t>
      </w:r>
      <w:r>
        <w:rPr>
          <w:spacing w:val="-4"/>
          <w:sz w:val="24"/>
        </w:rPr>
        <w:t> </w:t>
      </w:r>
      <w:r>
        <w:rPr>
          <w:sz w:val="24"/>
        </w:rPr>
        <w:t>course </w:t>
      </w:r>
      <w:r>
        <w:rPr>
          <w:spacing w:val="-2"/>
          <w:sz w:val="24"/>
        </w:rPr>
        <w:t>discussions.</w:t>
      </w:r>
    </w:p>
    <w:p>
      <w:pPr>
        <w:pStyle w:val="ListParagraph"/>
        <w:numPr>
          <w:ilvl w:val="0"/>
          <w:numId w:val="3"/>
        </w:numPr>
        <w:tabs>
          <w:tab w:pos="600" w:val="left" w:leader="none"/>
        </w:tabs>
        <w:spacing w:line="242" w:lineRule="auto" w:before="234" w:after="0"/>
        <w:ind w:left="360" w:right="433" w:firstLine="0"/>
        <w:jc w:val="left"/>
        <w:rPr>
          <w:sz w:val="24"/>
        </w:rPr>
      </w:pPr>
      <w:r>
        <w:rPr>
          <w:sz w:val="24"/>
        </w:rPr>
        <w:t>Completion</w:t>
      </w:r>
      <w:r>
        <w:rPr>
          <w:spacing w:val="-3"/>
          <w:sz w:val="24"/>
        </w:rPr>
        <w:t> </w:t>
      </w:r>
      <w:r>
        <w:rPr>
          <w:sz w:val="24"/>
        </w:rPr>
        <w:t>of</w:t>
      </w:r>
      <w:r>
        <w:rPr>
          <w:spacing w:val="-3"/>
          <w:sz w:val="24"/>
        </w:rPr>
        <w:t> </w:t>
      </w:r>
      <w:r>
        <w:rPr>
          <w:sz w:val="24"/>
        </w:rPr>
        <w:t>readings</w:t>
      </w:r>
      <w:r>
        <w:rPr>
          <w:spacing w:val="-3"/>
          <w:sz w:val="24"/>
        </w:rPr>
        <w:t> </w:t>
      </w:r>
      <w:r>
        <w:rPr>
          <w:sz w:val="24"/>
        </w:rPr>
        <w:t>and</w:t>
      </w:r>
      <w:r>
        <w:rPr>
          <w:spacing w:val="-3"/>
          <w:sz w:val="24"/>
        </w:rPr>
        <w:t> </w:t>
      </w:r>
      <w:r>
        <w:rPr>
          <w:sz w:val="24"/>
        </w:rPr>
        <w:t>assignments</w:t>
      </w:r>
      <w:r>
        <w:rPr>
          <w:spacing w:val="-3"/>
          <w:sz w:val="24"/>
        </w:rPr>
        <w:t> </w:t>
      </w:r>
      <w:r>
        <w:rPr>
          <w:sz w:val="24"/>
        </w:rPr>
        <w:t>as</w:t>
      </w:r>
      <w:r>
        <w:rPr>
          <w:spacing w:val="-3"/>
          <w:sz w:val="24"/>
        </w:rPr>
        <w:t> </w:t>
      </w:r>
      <w:r>
        <w:rPr>
          <w:sz w:val="24"/>
        </w:rPr>
        <w:t>noted</w:t>
      </w:r>
      <w:r>
        <w:rPr>
          <w:spacing w:val="-3"/>
          <w:sz w:val="24"/>
        </w:rPr>
        <w:t> </w:t>
      </w:r>
      <w:r>
        <w:rPr>
          <w:sz w:val="24"/>
        </w:rPr>
        <w:t>in</w:t>
      </w:r>
      <w:r>
        <w:rPr>
          <w:spacing w:val="-3"/>
          <w:sz w:val="24"/>
        </w:rPr>
        <w:t> </w:t>
      </w:r>
      <w:r>
        <w:rPr>
          <w:sz w:val="24"/>
        </w:rPr>
        <w:t>the</w:t>
      </w:r>
      <w:r>
        <w:rPr>
          <w:spacing w:val="-4"/>
          <w:sz w:val="24"/>
        </w:rPr>
        <w:t> </w:t>
      </w:r>
      <w:r>
        <w:rPr>
          <w:sz w:val="24"/>
        </w:rPr>
        <w:t>course</w:t>
      </w:r>
      <w:r>
        <w:rPr>
          <w:spacing w:val="-4"/>
          <w:sz w:val="24"/>
        </w:rPr>
        <w:t> </w:t>
      </w:r>
      <w:r>
        <w:rPr>
          <w:sz w:val="24"/>
        </w:rPr>
        <w:t>schedule</w:t>
      </w:r>
      <w:r>
        <w:rPr>
          <w:spacing w:val="-4"/>
          <w:sz w:val="24"/>
        </w:rPr>
        <w:t> </w:t>
      </w:r>
      <w:r>
        <w:rPr>
          <w:b/>
          <w:sz w:val="24"/>
        </w:rPr>
        <w:t>before</w:t>
      </w:r>
      <w:r>
        <w:rPr>
          <w:b/>
          <w:spacing w:val="-4"/>
          <w:sz w:val="24"/>
        </w:rPr>
        <w:t> </w:t>
      </w:r>
      <w:r>
        <w:rPr>
          <w:sz w:val="24"/>
        </w:rPr>
        <w:t>each</w:t>
      </w:r>
      <w:r>
        <w:rPr>
          <w:spacing w:val="-3"/>
          <w:sz w:val="24"/>
        </w:rPr>
        <w:t> </w:t>
      </w:r>
      <w:r>
        <w:rPr>
          <w:sz w:val="24"/>
        </w:rPr>
        <w:t>class </w:t>
      </w:r>
      <w:r>
        <w:rPr>
          <w:spacing w:val="-2"/>
          <w:sz w:val="24"/>
        </w:rPr>
        <w:t>period.</w:t>
      </w:r>
    </w:p>
    <w:p>
      <w:pPr>
        <w:pStyle w:val="BodyText"/>
        <w:spacing w:before="35"/>
      </w:pPr>
    </w:p>
    <w:p>
      <w:pPr>
        <w:pStyle w:val="ListParagraph"/>
        <w:numPr>
          <w:ilvl w:val="0"/>
          <w:numId w:val="3"/>
        </w:numPr>
        <w:tabs>
          <w:tab w:pos="600" w:val="left" w:leader="none"/>
        </w:tabs>
        <w:spacing w:line="240" w:lineRule="auto" w:before="1" w:after="0"/>
        <w:ind w:left="360" w:right="7" w:firstLine="0"/>
        <w:jc w:val="left"/>
        <w:rPr>
          <w:sz w:val="24"/>
        </w:rPr>
      </w:pPr>
      <w:r>
        <w:rPr>
          <w:sz w:val="24"/>
        </w:rPr>
        <w:t>Respect those around them by refraining from off-task behaviors (whispering, surfing, etc.). Students must refrain from attending to their phones, watches, tablets, computer etc. without the instructor’s</w:t>
      </w:r>
      <w:r>
        <w:rPr>
          <w:spacing w:val="-3"/>
          <w:sz w:val="24"/>
        </w:rPr>
        <w:t> </w:t>
      </w:r>
      <w:r>
        <w:rPr>
          <w:sz w:val="24"/>
        </w:rPr>
        <w:t>permission.</w:t>
      </w:r>
      <w:r>
        <w:rPr>
          <w:spacing w:val="-3"/>
          <w:sz w:val="24"/>
        </w:rPr>
        <w:t> </w:t>
      </w:r>
      <w:r>
        <w:rPr>
          <w:sz w:val="24"/>
        </w:rPr>
        <w:t>The</w:t>
      </w:r>
      <w:r>
        <w:rPr>
          <w:spacing w:val="-4"/>
          <w:sz w:val="24"/>
        </w:rPr>
        <w:t> </w:t>
      </w:r>
      <w:r>
        <w:rPr>
          <w:sz w:val="24"/>
        </w:rPr>
        <w:t>use</w:t>
      </w:r>
      <w:r>
        <w:rPr>
          <w:spacing w:val="-4"/>
          <w:sz w:val="24"/>
        </w:rPr>
        <w:t> </w:t>
      </w:r>
      <w:r>
        <w:rPr>
          <w:sz w:val="24"/>
        </w:rPr>
        <w:t>of</w:t>
      </w:r>
      <w:r>
        <w:rPr>
          <w:spacing w:val="-3"/>
          <w:sz w:val="24"/>
        </w:rPr>
        <w:t> </w:t>
      </w:r>
      <w:r>
        <w:rPr>
          <w:sz w:val="24"/>
        </w:rPr>
        <w:t>any</w:t>
      </w:r>
      <w:r>
        <w:rPr>
          <w:spacing w:val="-3"/>
          <w:sz w:val="24"/>
        </w:rPr>
        <w:t> </w:t>
      </w:r>
      <w:r>
        <w:rPr>
          <w:sz w:val="24"/>
        </w:rPr>
        <w:t>device</w:t>
      </w:r>
      <w:r>
        <w:rPr>
          <w:spacing w:val="-4"/>
          <w:sz w:val="24"/>
        </w:rPr>
        <w:t> </w:t>
      </w:r>
      <w:r>
        <w:rPr>
          <w:sz w:val="24"/>
        </w:rPr>
        <w:t>during</w:t>
      </w:r>
      <w:r>
        <w:rPr>
          <w:spacing w:val="-3"/>
          <w:sz w:val="24"/>
        </w:rPr>
        <w:t> </w:t>
      </w:r>
      <w:r>
        <w:rPr>
          <w:sz w:val="24"/>
        </w:rPr>
        <w:t>a</w:t>
      </w:r>
      <w:r>
        <w:rPr>
          <w:spacing w:val="-4"/>
          <w:sz w:val="24"/>
        </w:rPr>
        <w:t> </w:t>
      </w:r>
      <w:r>
        <w:rPr>
          <w:sz w:val="24"/>
        </w:rPr>
        <w:t>quiz</w:t>
      </w:r>
      <w:r>
        <w:rPr>
          <w:spacing w:val="-4"/>
          <w:sz w:val="24"/>
        </w:rPr>
        <w:t> </w:t>
      </w:r>
      <w:r>
        <w:rPr>
          <w:sz w:val="24"/>
        </w:rPr>
        <w:t>or</w:t>
      </w:r>
      <w:r>
        <w:rPr>
          <w:spacing w:val="-3"/>
          <w:sz w:val="24"/>
        </w:rPr>
        <w:t> </w:t>
      </w:r>
      <w:r>
        <w:rPr>
          <w:sz w:val="24"/>
        </w:rPr>
        <w:t>exam</w:t>
      </w:r>
      <w:r>
        <w:rPr>
          <w:spacing w:val="-3"/>
          <w:sz w:val="24"/>
        </w:rPr>
        <w:t> </w:t>
      </w:r>
      <w:r>
        <w:rPr>
          <w:sz w:val="24"/>
        </w:rPr>
        <w:t>will</w:t>
      </w:r>
      <w:r>
        <w:rPr>
          <w:spacing w:val="-3"/>
          <w:sz w:val="24"/>
        </w:rPr>
        <w:t> </w:t>
      </w:r>
      <w:r>
        <w:rPr>
          <w:sz w:val="24"/>
        </w:rPr>
        <w:t>be</w:t>
      </w:r>
      <w:r>
        <w:rPr>
          <w:spacing w:val="-4"/>
          <w:sz w:val="24"/>
        </w:rPr>
        <w:t> </w:t>
      </w:r>
      <w:r>
        <w:rPr>
          <w:sz w:val="24"/>
        </w:rPr>
        <w:t>considered</w:t>
      </w:r>
      <w:r>
        <w:rPr>
          <w:spacing w:val="-3"/>
          <w:sz w:val="24"/>
        </w:rPr>
        <w:t> </w:t>
      </w:r>
      <w:r>
        <w:rPr>
          <w:sz w:val="24"/>
        </w:rPr>
        <w:t>cheating, and will be entered as a grade of “zero” points achieved.</w:t>
      </w:r>
    </w:p>
    <w:p>
      <w:pPr>
        <w:pStyle w:val="BodyText"/>
        <w:spacing w:before="175"/>
      </w:pPr>
    </w:p>
    <w:p>
      <w:pPr>
        <w:pStyle w:val="ListParagraph"/>
        <w:numPr>
          <w:ilvl w:val="0"/>
          <w:numId w:val="3"/>
        </w:numPr>
        <w:tabs>
          <w:tab w:pos="600" w:val="left" w:leader="none"/>
        </w:tabs>
        <w:spacing w:line="240" w:lineRule="auto" w:before="0" w:after="0"/>
        <w:ind w:left="360" w:right="119" w:firstLine="0"/>
        <w:jc w:val="both"/>
        <w:rPr>
          <w:sz w:val="24"/>
        </w:rPr>
      </w:pPr>
      <w:r>
        <w:rPr>
          <w:sz w:val="24"/>
        </w:rPr>
        <w:t>Consistent</w:t>
      </w:r>
      <w:r>
        <w:rPr>
          <w:spacing w:val="-2"/>
          <w:sz w:val="24"/>
        </w:rPr>
        <w:t> </w:t>
      </w:r>
      <w:r>
        <w:rPr>
          <w:sz w:val="24"/>
        </w:rPr>
        <w:t>communication</w:t>
      </w:r>
      <w:r>
        <w:rPr>
          <w:spacing w:val="-2"/>
          <w:sz w:val="24"/>
        </w:rPr>
        <w:t> </w:t>
      </w:r>
      <w:r>
        <w:rPr>
          <w:sz w:val="24"/>
        </w:rPr>
        <w:t>with</w:t>
      </w:r>
      <w:r>
        <w:rPr>
          <w:spacing w:val="-2"/>
          <w:sz w:val="24"/>
        </w:rPr>
        <w:t> </w:t>
      </w:r>
      <w:r>
        <w:rPr>
          <w:sz w:val="24"/>
        </w:rPr>
        <w:t>the</w:t>
      </w:r>
      <w:r>
        <w:rPr>
          <w:spacing w:val="-3"/>
          <w:sz w:val="24"/>
        </w:rPr>
        <w:t> </w:t>
      </w:r>
      <w:r>
        <w:rPr>
          <w:sz w:val="24"/>
        </w:rPr>
        <w:t>instructor.</w:t>
      </w:r>
      <w:r>
        <w:rPr>
          <w:spacing w:val="-2"/>
          <w:sz w:val="24"/>
        </w:rPr>
        <w:t> </w:t>
      </w:r>
      <w:r>
        <w:rPr>
          <w:sz w:val="24"/>
        </w:rPr>
        <w:t>The</w:t>
      </w:r>
      <w:r>
        <w:rPr>
          <w:spacing w:val="-3"/>
          <w:sz w:val="24"/>
        </w:rPr>
        <w:t> </w:t>
      </w:r>
      <w:r>
        <w:rPr>
          <w:sz w:val="24"/>
        </w:rPr>
        <w:t>instructor</w:t>
      </w:r>
      <w:r>
        <w:rPr>
          <w:spacing w:val="-2"/>
          <w:sz w:val="24"/>
        </w:rPr>
        <w:t> </w:t>
      </w:r>
      <w:r>
        <w:rPr>
          <w:sz w:val="24"/>
        </w:rPr>
        <w:t>will</w:t>
      </w:r>
      <w:r>
        <w:rPr>
          <w:spacing w:val="-2"/>
          <w:sz w:val="24"/>
        </w:rPr>
        <w:t> </w:t>
      </w:r>
      <w:r>
        <w:rPr>
          <w:sz w:val="24"/>
        </w:rPr>
        <w:t>communicate</w:t>
      </w:r>
      <w:r>
        <w:rPr>
          <w:spacing w:val="-3"/>
          <w:sz w:val="24"/>
        </w:rPr>
        <w:t> </w:t>
      </w:r>
      <w:r>
        <w:rPr>
          <w:sz w:val="24"/>
        </w:rPr>
        <w:t>through</w:t>
      </w:r>
      <w:r>
        <w:rPr>
          <w:spacing w:val="-2"/>
          <w:sz w:val="24"/>
        </w:rPr>
        <w:t> </w:t>
      </w:r>
      <w:r>
        <w:rPr>
          <w:sz w:val="24"/>
        </w:rPr>
        <w:t>class announcements,</w:t>
      </w:r>
      <w:r>
        <w:rPr>
          <w:spacing w:val="-4"/>
          <w:sz w:val="24"/>
        </w:rPr>
        <w:t> </w:t>
      </w:r>
      <w:r>
        <w:rPr>
          <w:sz w:val="24"/>
        </w:rPr>
        <w:t>Canvas</w:t>
      </w:r>
      <w:r>
        <w:rPr>
          <w:spacing w:val="-4"/>
          <w:sz w:val="24"/>
        </w:rPr>
        <w:t> </w:t>
      </w:r>
      <w:r>
        <w:rPr>
          <w:sz w:val="24"/>
        </w:rPr>
        <w:t>messages,</w:t>
      </w:r>
      <w:r>
        <w:rPr>
          <w:spacing w:val="-4"/>
          <w:sz w:val="24"/>
        </w:rPr>
        <w:t> </w:t>
      </w:r>
      <w:r>
        <w:rPr>
          <w:sz w:val="24"/>
        </w:rPr>
        <w:t>and</w:t>
      </w:r>
      <w:r>
        <w:rPr>
          <w:spacing w:val="-4"/>
          <w:sz w:val="24"/>
        </w:rPr>
        <w:t> </w:t>
      </w:r>
      <w:r>
        <w:rPr>
          <w:sz w:val="24"/>
        </w:rPr>
        <w:t>HU</w:t>
      </w:r>
      <w:r>
        <w:rPr>
          <w:spacing w:val="-4"/>
          <w:sz w:val="24"/>
        </w:rPr>
        <w:t> </w:t>
      </w:r>
      <w:r>
        <w:rPr>
          <w:sz w:val="24"/>
        </w:rPr>
        <w:t>email.</w:t>
      </w:r>
      <w:r>
        <w:rPr>
          <w:spacing w:val="-4"/>
          <w:sz w:val="24"/>
        </w:rPr>
        <w:t> </w:t>
      </w:r>
      <w:r>
        <w:rPr>
          <w:sz w:val="24"/>
        </w:rPr>
        <w:t>Students</w:t>
      </w:r>
      <w:r>
        <w:rPr>
          <w:spacing w:val="-4"/>
          <w:sz w:val="24"/>
        </w:rPr>
        <w:t> </w:t>
      </w:r>
      <w:r>
        <w:rPr>
          <w:sz w:val="24"/>
        </w:rPr>
        <w:t>are</w:t>
      </w:r>
      <w:r>
        <w:rPr>
          <w:spacing w:val="-5"/>
          <w:sz w:val="24"/>
        </w:rPr>
        <w:t> </w:t>
      </w:r>
      <w:r>
        <w:rPr>
          <w:sz w:val="24"/>
        </w:rPr>
        <w:t>responsible</w:t>
      </w:r>
      <w:r>
        <w:rPr>
          <w:spacing w:val="-5"/>
          <w:sz w:val="24"/>
        </w:rPr>
        <w:t> </w:t>
      </w:r>
      <w:r>
        <w:rPr>
          <w:sz w:val="24"/>
        </w:rPr>
        <w:t>for</w:t>
      </w:r>
      <w:r>
        <w:rPr>
          <w:spacing w:val="-4"/>
          <w:sz w:val="24"/>
        </w:rPr>
        <w:t> </w:t>
      </w:r>
      <w:r>
        <w:rPr>
          <w:sz w:val="24"/>
        </w:rPr>
        <w:t>the</w:t>
      </w:r>
      <w:r>
        <w:rPr>
          <w:spacing w:val="-5"/>
          <w:sz w:val="24"/>
        </w:rPr>
        <w:t> </w:t>
      </w:r>
      <w:r>
        <w:rPr>
          <w:sz w:val="24"/>
        </w:rPr>
        <w:t>disbursement of information (including attachments) through these sources.</w:t>
      </w:r>
    </w:p>
    <w:p>
      <w:pPr>
        <w:pStyle w:val="BodyText"/>
      </w:pPr>
    </w:p>
    <w:p>
      <w:pPr>
        <w:pStyle w:val="ListParagraph"/>
        <w:numPr>
          <w:ilvl w:val="0"/>
          <w:numId w:val="3"/>
        </w:numPr>
        <w:tabs>
          <w:tab w:pos="600" w:val="left" w:leader="none"/>
        </w:tabs>
        <w:spacing w:line="240" w:lineRule="auto" w:before="0" w:after="0"/>
        <w:ind w:left="360" w:right="201" w:firstLine="0"/>
        <w:jc w:val="left"/>
        <w:rPr>
          <w:sz w:val="24"/>
        </w:rPr>
      </w:pPr>
      <w:r>
        <w:rPr>
          <w:sz w:val="24"/>
        </w:rPr>
        <w:t>The submission of timely work. All assignments are due at the beginning of class on the expected due date, regardless of attendance. Work submitted after the time/date noted is late. Late</w:t>
      </w:r>
      <w:r>
        <w:rPr>
          <w:spacing w:val="-4"/>
          <w:sz w:val="24"/>
        </w:rPr>
        <w:t> </w:t>
      </w:r>
      <w:r>
        <w:rPr>
          <w:sz w:val="24"/>
        </w:rPr>
        <w:t>work</w:t>
      </w:r>
      <w:r>
        <w:rPr>
          <w:spacing w:val="-3"/>
          <w:sz w:val="24"/>
        </w:rPr>
        <w:t> </w:t>
      </w:r>
      <w:r>
        <w:rPr>
          <w:sz w:val="24"/>
        </w:rPr>
        <w:t>is</w:t>
      </w:r>
      <w:r>
        <w:rPr>
          <w:spacing w:val="-3"/>
          <w:sz w:val="24"/>
        </w:rPr>
        <w:t> </w:t>
      </w:r>
      <w:r>
        <w:rPr>
          <w:sz w:val="24"/>
        </w:rPr>
        <w:t>accepted</w:t>
      </w:r>
      <w:r>
        <w:rPr>
          <w:spacing w:val="-3"/>
          <w:sz w:val="24"/>
        </w:rPr>
        <w:t> </w:t>
      </w:r>
      <w:r>
        <w:rPr>
          <w:sz w:val="24"/>
        </w:rPr>
        <w:t>for</w:t>
      </w:r>
      <w:r>
        <w:rPr>
          <w:spacing w:val="-3"/>
          <w:sz w:val="24"/>
        </w:rPr>
        <w:t> </w:t>
      </w:r>
      <w:r>
        <w:rPr>
          <w:sz w:val="24"/>
        </w:rPr>
        <w:t>half</w:t>
      </w:r>
      <w:r>
        <w:rPr>
          <w:spacing w:val="-3"/>
          <w:sz w:val="24"/>
        </w:rPr>
        <w:t> </w:t>
      </w:r>
      <w:r>
        <w:rPr>
          <w:sz w:val="24"/>
        </w:rPr>
        <w:t>credit</w:t>
      </w:r>
      <w:r>
        <w:rPr>
          <w:spacing w:val="-3"/>
          <w:sz w:val="24"/>
        </w:rPr>
        <w:t> </w:t>
      </w:r>
      <w:r>
        <w:rPr>
          <w:sz w:val="24"/>
        </w:rPr>
        <w:t>(maximum</w:t>
      </w:r>
      <w:r>
        <w:rPr>
          <w:spacing w:val="-3"/>
          <w:sz w:val="24"/>
        </w:rPr>
        <w:t> </w:t>
      </w:r>
      <w:r>
        <w:rPr>
          <w:sz w:val="24"/>
        </w:rPr>
        <w:t>score</w:t>
      </w:r>
      <w:r>
        <w:rPr>
          <w:spacing w:val="-4"/>
          <w:sz w:val="24"/>
        </w:rPr>
        <w:t> </w:t>
      </w:r>
      <w:r>
        <w:rPr>
          <w:sz w:val="24"/>
        </w:rPr>
        <w:t>of</w:t>
      </w:r>
      <w:r>
        <w:rPr>
          <w:spacing w:val="-3"/>
          <w:sz w:val="24"/>
        </w:rPr>
        <w:t> </w:t>
      </w:r>
      <w:r>
        <w:rPr>
          <w:sz w:val="24"/>
        </w:rPr>
        <w:t>50%</w:t>
      </w:r>
      <w:r>
        <w:rPr>
          <w:spacing w:val="-3"/>
          <w:sz w:val="24"/>
        </w:rPr>
        <w:t> </w:t>
      </w:r>
      <w:r>
        <w:rPr>
          <w:sz w:val="24"/>
        </w:rPr>
        <w:t>of</w:t>
      </w:r>
      <w:r>
        <w:rPr>
          <w:spacing w:val="-3"/>
          <w:sz w:val="24"/>
        </w:rPr>
        <w:t> </w:t>
      </w:r>
      <w:r>
        <w:rPr>
          <w:sz w:val="24"/>
        </w:rPr>
        <w:t>the</w:t>
      </w:r>
      <w:r>
        <w:rPr>
          <w:spacing w:val="-4"/>
          <w:sz w:val="24"/>
        </w:rPr>
        <w:t> </w:t>
      </w:r>
      <w:r>
        <w:rPr>
          <w:sz w:val="24"/>
        </w:rPr>
        <w:t>total</w:t>
      </w:r>
      <w:r>
        <w:rPr>
          <w:spacing w:val="-3"/>
          <w:sz w:val="24"/>
        </w:rPr>
        <w:t> </w:t>
      </w:r>
      <w:r>
        <w:rPr>
          <w:sz w:val="24"/>
        </w:rPr>
        <w:t>assignment</w:t>
      </w:r>
      <w:r>
        <w:rPr>
          <w:spacing w:val="-3"/>
          <w:sz w:val="24"/>
        </w:rPr>
        <w:t> </w:t>
      </w:r>
      <w:r>
        <w:rPr>
          <w:sz w:val="24"/>
        </w:rPr>
        <w:t>value)</w:t>
      </w:r>
      <w:r>
        <w:rPr>
          <w:spacing w:val="-3"/>
          <w:sz w:val="24"/>
        </w:rPr>
        <w:t> </w:t>
      </w:r>
      <w:r>
        <w:rPr>
          <w:sz w:val="24"/>
        </w:rPr>
        <w:t>for up to two days (48 hrs.) past the date due. After 48 hours, the assignment will be entered as a </w:t>
      </w:r>
      <w:r>
        <w:rPr>
          <w:spacing w:val="-2"/>
          <w:sz w:val="24"/>
        </w:rPr>
        <w:t>zero.</w:t>
      </w:r>
    </w:p>
    <w:p>
      <w:pPr>
        <w:pStyle w:val="BodyText"/>
        <w:spacing w:before="178"/>
      </w:pPr>
    </w:p>
    <w:p>
      <w:pPr>
        <w:pStyle w:val="ListParagraph"/>
        <w:numPr>
          <w:ilvl w:val="0"/>
          <w:numId w:val="3"/>
        </w:numPr>
        <w:tabs>
          <w:tab w:pos="600" w:val="left" w:leader="none"/>
        </w:tabs>
        <w:spacing w:line="240" w:lineRule="auto" w:before="0" w:after="0"/>
        <w:ind w:left="360" w:right="13" w:firstLine="0"/>
        <w:jc w:val="left"/>
        <w:rPr>
          <w:sz w:val="24"/>
        </w:rPr>
      </w:pPr>
      <w:r>
        <w:rPr>
          <w:sz w:val="24"/>
        </w:rPr>
        <w:t>The submission of neat and orderly work. Written work should be reasonably correct in mechanics (ex: spelling, grammar, punctuation) with appropriate formatting and citations, if needed.</w:t>
      </w:r>
      <w:r>
        <w:rPr>
          <w:spacing w:val="-1"/>
          <w:sz w:val="24"/>
        </w:rPr>
        <w:t> </w:t>
      </w:r>
      <w:r>
        <w:rPr>
          <w:sz w:val="24"/>
        </w:rPr>
        <w:t>Students</w:t>
      </w:r>
      <w:r>
        <w:rPr>
          <w:spacing w:val="-1"/>
          <w:sz w:val="24"/>
        </w:rPr>
        <w:t> </w:t>
      </w:r>
      <w:r>
        <w:rPr>
          <w:sz w:val="24"/>
        </w:rPr>
        <w:t>are</w:t>
      </w:r>
      <w:r>
        <w:rPr>
          <w:spacing w:val="-2"/>
          <w:sz w:val="24"/>
        </w:rPr>
        <w:t> </w:t>
      </w:r>
      <w:r>
        <w:rPr>
          <w:sz w:val="24"/>
        </w:rPr>
        <w:t>encouraged</w:t>
      </w:r>
      <w:r>
        <w:rPr>
          <w:spacing w:val="-1"/>
          <w:sz w:val="24"/>
        </w:rPr>
        <w:t> </w:t>
      </w:r>
      <w:r>
        <w:rPr>
          <w:sz w:val="24"/>
        </w:rPr>
        <w:t>to</w:t>
      </w:r>
      <w:r>
        <w:rPr>
          <w:spacing w:val="-1"/>
          <w:sz w:val="24"/>
        </w:rPr>
        <w:t> </w:t>
      </w:r>
      <w:r>
        <w:rPr>
          <w:sz w:val="24"/>
        </w:rPr>
        <w:t>use</w:t>
      </w:r>
      <w:r>
        <w:rPr>
          <w:spacing w:val="-2"/>
          <w:sz w:val="24"/>
        </w:rPr>
        <w:t> </w:t>
      </w:r>
      <w:r>
        <w:rPr>
          <w:sz w:val="24"/>
        </w:rPr>
        <w:t>the</w:t>
      </w:r>
      <w:r>
        <w:rPr>
          <w:spacing w:val="-2"/>
          <w:sz w:val="24"/>
        </w:rPr>
        <w:t> </w:t>
      </w:r>
      <w:r>
        <w:rPr>
          <w:sz w:val="24"/>
        </w:rPr>
        <w:t>HU</w:t>
      </w:r>
      <w:r>
        <w:rPr>
          <w:spacing w:val="-1"/>
          <w:sz w:val="24"/>
        </w:rPr>
        <w:t> </w:t>
      </w:r>
      <w:r>
        <w:rPr>
          <w:sz w:val="24"/>
        </w:rPr>
        <w:t>writing</w:t>
      </w:r>
      <w:r>
        <w:rPr>
          <w:spacing w:val="-1"/>
          <w:sz w:val="24"/>
        </w:rPr>
        <w:t> </w:t>
      </w:r>
      <w:r>
        <w:rPr>
          <w:sz w:val="24"/>
        </w:rPr>
        <w:t>center</w:t>
      </w:r>
      <w:r>
        <w:rPr>
          <w:spacing w:val="-1"/>
          <w:sz w:val="24"/>
        </w:rPr>
        <w:t> </w:t>
      </w:r>
      <w:r>
        <w:rPr>
          <w:sz w:val="24"/>
        </w:rPr>
        <w:t>for</w:t>
      </w:r>
      <w:r>
        <w:rPr>
          <w:spacing w:val="-1"/>
          <w:sz w:val="24"/>
        </w:rPr>
        <w:t> </w:t>
      </w:r>
      <w:r>
        <w:rPr>
          <w:sz w:val="24"/>
        </w:rPr>
        <w:t>assistance</w:t>
      </w:r>
      <w:r>
        <w:rPr>
          <w:spacing w:val="-2"/>
          <w:sz w:val="24"/>
        </w:rPr>
        <w:t> </w:t>
      </w:r>
      <w:r>
        <w:rPr>
          <w:sz w:val="24"/>
        </w:rPr>
        <w:t>in</w:t>
      </w:r>
      <w:r>
        <w:rPr>
          <w:spacing w:val="-1"/>
          <w:sz w:val="24"/>
        </w:rPr>
        <w:t> </w:t>
      </w:r>
      <w:r>
        <w:rPr>
          <w:sz w:val="24"/>
        </w:rPr>
        <w:t>editing</w:t>
      </w:r>
      <w:r>
        <w:rPr>
          <w:spacing w:val="-1"/>
          <w:sz w:val="24"/>
        </w:rPr>
        <w:t> </w:t>
      </w:r>
      <w:r>
        <w:rPr>
          <w:sz w:val="24"/>
        </w:rPr>
        <w:t>their</w:t>
      </w:r>
      <w:r>
        <w:rPr>
          <w:spacing w:val="-1"/>
          <w:sz w:val="24"/>
        </w:rPr>
        <w:t> </w:t>
      </w:r>
      <w:r>
        <w:rPr>
          <w:sz w:val="24"/>
        </w:rPr>
        <w:t>work or</w:t>
      </w:r>
      <w:r>
        <w:rPr>
          <w:spacing w:val="-3"/>
          <w:sz w:val="24"/>
        </w:rPr>
        <w:t> </w:t>
      </w:r>
      <w:r>
        <w:rPr>
          <w:sz w:val="24"/>
        </w:rPr>
        <w:t>gaining</w:t>
      </w:r>
      <w:r>
        <w:rPr>
          <w:spacing w:val="-3"/>
          <w:sz w:val="24"/>
        </w:rPr>
        <w:t> </w:t>
      </w:r>
      <w:r>
        <w:rPr>
          <w:sz w:val="24"/>
        </w:rPr>
        <w:t>assistance</w:t>
      </w:r>
      <w:r>
        <w:rPr>
          <w:spacing w:val="-4"/>
          <w:sz w:val="24"/>
        </w:rPr>
        <w:t> </w:t>
      </w:r>
      <w:r>
        <w:rPr>
          <w:sz w:val="24"/>
        </w:rPr>
        <w:t>with</w:t>
      </w:r>
      <w:r>
        <w:rPr>
          <w:spacing w:val="-3"/>
          <w:sz w:val="24"/>
        </w:rPr>
        <w:t> </w:t>
      </w:r>
      <w:r>
        <w:rPr>
          <w:sz w:val="24"/>
        </w:rPr>
        <w:t>APA.</w:t>
      </w:r>
      <w:r>
        <w:rPr>
          <w:spacing w:val="-3"/>
          <w:sz w:val="24"/>
        </w:rPr>
        <w:t> </w:t>
      </w:r>
      <w:r>
        <w:rPr>
          <w:sz w:val="24"/>
        </w:rPr>
        <w:t>Paper</w:t>
      </w:r>
      <w:r>
        <w:rPr>
          <w:spacing w:val="-3"/>
          <w:sz w:val="24"/>
        </w:rPr>
        <w:t> </w:t>
      </w:r>
      <w:r>
        <w:rPr>
          <w:sz w:val="24"/>
        </w:rPr>
        <w:t>assignments</w:t>
      </w:r>
      <w:r>
        <w:rPr>
          <w:spacing w:val="-3"/>
          <w:sz w:val="24"/>
        </w:rPr>
        <w:t> </w:t>
      </w:r>
      <w:r>
        <w:rPr>
          <w:sz w:val="24"/>
        </w:rPr>
        <w:t>must</w:t>
      </w:r>
      <w:r>
        <w:rPr>
          <w:spacing w:val="-3"/>
          <w:sz w:val="24"/>
        </w:rPr>
        <w:t> </w:t>
      </w:r>
      <w:r>
        <w:rPr>
          <w:sz w:val="24"/>
        </w:rPr>
        <w:t>be</w:t>
      </w:r>
      <w:r>
        <w:rPr>
          <w:spacing w:val="-4"/>
          <w:sz w:val="24"/>
        </w:rPr>
        <w:t> </w:t>
      </w:r>
      <w:r>
        <w:rPr>
          <w:sz w:val="24"/>
        </w:rPr>
        <w:t>typed,</w:t>
      </w:r>
      <w:r>
        <w:rPr>
          <w:spacing w:val="-4"/>
          <w:sz w:val="24"/>
        </w:rPr>
        <w:t> </w:t>
      </w:r>
      <w:r>
        <w:rPr>
          <w:sz w:val="24"/>
        </w:rPr>
        <w:t>stapled/paper</w:t>
      </w:r>
      <w:r>
        <w:rPr>
          <w:spacing w:val="-3"/>
          <w:sz w:val="24"/>
        </w:rPr>
        <w:t> </w:t>
      </w:r>
      <w:r>
        <w:rPr>
          <w:sz w:val="24"/>
        </w:rPr>
        <w:t>clipped</w:t>
      </w:r>
      <w:r>
        <w:rPr>
          <w:spacing w:val="-3"/>
          <w:sz w:val="24"/>
        </w:rPr>
        <w:t> </w:t>
      </w:r>
      <w:r>
        <w:rPr>
          <w:sz w:val="24"/>
        </w:rPr>
        <w:t>together with your name on the first paper. Loose assignments, or assignments without names, will receive a 5-point deduction in the total score.</w:t>
      </w:r>
    </w:p>
    <w:p>
      <w:pPr>
        <w:pStyle w:val="BodyText"/>
        <w:spacing w:before="175"/>
      </w:pPr>
    </w:p>
    <w:p>
      <w:pPr>
        <w:pStyle w:val="ListParagraph"/>
        <w:numPr>
          <w:ilvl w:val="0"/>
          <w:numId w:val="3"/>
        </w:numPr>
        <w:tabs>
          <w:tab w:pos="600" w:val="left" w:leader="none"/>
        </w:tabs>
        <w:spacing w:line="240" w:lineRule="auto" w:before="0" w:after="0"/>
        <w:ind w:left="360" w:right="73" w:firstLine="0"/>
        <w:jc w:val="both"/>
        <w:rPr>
          <w:sz w:val="24"/>
        </w:rPr>
      </w:pPr>
      <w:r>
        <w:rPr>
          <w:sz w:val="24"/>
        </w:rPr>
        <w:t>Regular</w:t>
      </w:r>
      <w:r>
        <w:rPr>
          <w:spacing w:val="-1"/>
          <w:sz w:val="24"/>
        </w:rPr>
        <w:t> </w:t>
      </w:r>
      <w:r>
        <w:rPr>
          <w:sz w:val="24"/>
        </w:rPr>
        <w:t>class</w:t>
      </w:r>
      <w:r>
        <w:rPr>
          <w:spacing w:val="-2"/>
          <w:sz w:val="24"/>
        </w:rPr>
        <w:t> </w:t>
      </w:r>
      <w:r>
        <w:rPr>
          <w:sz w:val="24"/>
        </w:rPr>
        <w:t>attendance.</w:t>
      </w:r>
      <w:r>
        <w:rPr>
          <w:spacing w:val="-2"/>
          <w:sz w:val="24"/>
        </w:rPr>
        <w:t> </w:t>
      </w:r>
      <w:r>
        <w:rPr>
          <w:sz w:val="24"/>
        </w:rPr>
        <w:t>Consistent</w:t>
      </w:r>
      <w:r>
        <w:rPr>
          <w:spacing w:val="-1"/>
          <w:sz w:val="24"/>
        </w:rPr>
        <w:t> </w:t>
      </w:r>
      <w:r>
        <w:rPr>
          <w:sz w:val="24"/>
        </w:rPr>
        <w:t>and</w:t>
      </w:r>
      <w:r>
        <w:rPr>
          <w:spacing w:val="-2"/>
          <w:sz w:val="24"/>
        </w:rPr>
        <w:t> </w:t>
      </w:r>
      <w:r>
        <w:rPr>
          <w:sz w:val="24"/>
        </w:rPr>
        <w:t>punctual</w:t>
      </w:r>
      <w:r>
        <w:rPr>
          <w:spacing w:val="-1"/>
          <w:sz w:val="24"/>
        </w:rPr>
        <w:t> </w:t>
      </w:r>
      <w:r>
        <w:rPr>
          <w:sz w:val="24"/>
        </w:rPr>
        <w:t>attendance</w:t>
      </w:r>
      <w:r>
        <w:rPr>
          <w:spacing w:val="-2"/>
          <w:sz w:val="24"/>
        </w:rPr>
        <w:t> </w:t>
      </w:r>
      <w:r>
        <w:rPr>
          <w:sz w:val="24"/>
        </w:rPr>
        <w:t>is</w:t>
      </w:r>
      <w:r>
        <w:rPr>
          <w:spacing w:val="-2"/>
          <w:sz w:val="24"/>
        </w:rPr>
        <w:t> </w:t>
      </w:r>
      <w:r>
        <w:rPr>
          <w:sz w:val="24"/>
        </w:rPr>
        <w:t>expected.</w:t>
      </w:r>
      <w:r>
        <w:rPr>
          <w:spacing w:val="40"/>
          <w:sz w:val="24"/>
        </w:rPr>
        <w:t> </w:t>
      </w:r>
      <w:r>
        <w:rPr>
          <w:sz w:val="24"/>
        </w:rPr>
        <w:t>Three</w:t>
      </w:r>
      <w:r>
        <w:rPr>
          <w:spacing w:val="-2"/>
          <w:sz w:val="24"/>
        </w:rPr>
        <w:t> </w:t>
      </w:r>
      <w:r>
        <w:rPr>
          <w:sz w:val="24"/>
        </w:rPr>
        <w:t>absences</w:t>
      </w:r>
      <w:r>
        <w:rPr>
          <w:spacing w:val="-1"/>
          <w:sz w:val="24"/>
        </w:rPr>
        <w:t> </w:t>
      </w:r>
      <w:r>
        <w:rPr>
          <w:sz w:val="24"/>
        </w:rPr>
        <w:t>are allowed.</w:t>
      </w:r>
      <w:r>
        <w:rPr>
          <w:spacing w:val="40"/>
          <w:sz w:val="24"/>
        </w:rPr>
        <w:t> </w:t>
      </w:r>
      <w:r>
        <w:rPr>
          <w:sz w:val="24"/>
        </w:rPr>
        <w:t>Absences</w:t>
      </w:r>
      <w:r>
        <w:rPr>
          <w:spacing w:val="-4"/>
          <w:sz w:val="24"/>
        </w:rPr>
        <w:t> </w:t>
      </w:r>
      <w:r>
        <w:rPr>
          <w:sz w:val="24"/>
        </w:rPr>
        <w:t>may</w:t>
      </w:r>
      <w:r>
        <w:rPr>
          <w:spacing w:val="-4"/>
          <w:sz w:val="24"/>
        </w:rPr>
        <w:t> </w:t>
      </w:r>
      <w:r>
        <w:rPr>
          <w:sz w:val="24"/>
        </w:rPr>
        <w:t>occur</w:t>
      </w:r>
      <w:r>
        <w:rPr>
          <w:spacing w:val="-4"/>
          <w:sz w:val="24"/>
        </w:rPr>
        <w:t> </w:t>
      </w:r>
      <w:r>
        <w:rPr>
          <w:sz w:val="24"/>
        </w:rPr>
        <w:t>for</w:t>
      </w:r>
      <w:r>
        <w:rPr>
          <w:spacing w:val="-4"/>
          <w:sz w:val="24"/>
        </w:rPr>
        <w:t> </w:t>
      </w:r>
      <w:r>
        <w:rPr>
          <w:sz w:val="24"/>
        </w:rPr>
        <w:t>illness,</w:t>
      </w:r>
      <w:r>
        <w:rPr>
          <w:spacing w:val="-4"/>
          <w:sz w:val="24"/>
        </w:rPr>
        <w:t> </w:t>
      </w:r>
      <w:r>
        <w:rPr>
          <w:sz w:val="24"/>
        </w:rPr>
        <w:t>appointments,</w:t>
      </w:r>
      <w:r>
        <w:rPr>
          <w:spacing w:val="-4"/>
          <w:sz w:val="24"/>
        </w:rPr>
        <w:t> </w:t>
      </w:r>
      <w:r>
        <w:rPr>
          <w:sz w:val="24"/>
        </w:rPr>
        <w:t>interviews,</w:t>
      </w:r>
      <w:r>
        <w:rPr>
          <w:spacing w:val="-4"/>
          <w:sz w:val="24"/>
        </w:rPr>
        <w:t> </w:t>
      </w:r>
      <w:r>
        <w:rPr>
          <w:sz w:val="24"/>
        </w:rPr>
        <w:t>and</w:t>
      </w:r>
      <w:r>
        <w:rPr>
          <w:spacing w:val="-4"/>
          <w:sz w:val="24"/>
        </w:rPr>
        <w:t> </w:t>
      </w:r>
      <w:r>
        <w:rPr>
          <w:sz w:val="24"/>
        </w:rPr>
        <w:t>travel;</w:t>
      </w:r>
      <w:r>
        <w:rPr>
          <w:spacing w:val="-4"/>
          <w:sz w:val="24"/>
        </w:rPr>
        <w:t> </w:t>
      </w:r>
      <w:r>
        <w:rPr>
          <w:sz w:val="24"/>
        </w:rPr>
        <w:t>however,</w:t>
      </w:r>
      <w:r>
        <w:rPr>
          <w:spacing w:val="-4"/>
          <w:sz w:val="24"/>
        </w:rPr>
        <w:t> </w:t>
      </w:r>
      <w:r>
        <w:rPr>
          <w:sz w:val="24"/>
        </w:rPr>
        <w:t>missed work</w:t>
      </w:r>
      <w:r>
        <w:rPr>
          <w:spacing w:val="-1"/>
          <w:sz w:val="24"/>
        </w:rPr>
        <w:t> </w:t>
      </w:r>
      <w:r>
        <w:rPr>
          <w:sz w:val="24"/>
        </w:rPr>
        <w:t>will</w:t>
      </w:r>
      <w:r>
        <w:rPr>
          <w:spacing w:val="-1"/>
          <w:sz w:val="24"/>
        </w:rPr>
        <w:t> </w:t>
      </w:r>
      <w:r>
        <w:rPr>
          <w:sz w:val="24"/>
        </w:rPr>
        <w:t>receive</w:t>
      </w:r>
      <w:r>
        <w:rPr>
          <w:spacing w:val="-2"/>
          <w:sz w:val="24"/>
        </w:rPr>
        <w:t> </w:t>
      </w:r>
      <w:r>
        <w:rPr>
          <w:sz w:val="24"/>
        </w:rPr>
        <w:t>a</w:t>
      </w:r>
      <w:r>
        <w:rPr>
          <w:spacing w:val="-2"/>
          <w:sz w:val="24"/>
        </w:rPr>
        <w:t> </w:t>
      </w:r>
      <w:r>
        <w:rPr>
          <w:sz w:val="24"/>
        </w:rPr>
        <w:t>score</w:t>
      </w:r>
      <w:r>
        <w:rPr>
          <w:spacing w:val="-2"/>
          <w:sz w:val="24"/>
        </w:rPr>
        <w:t> </w:t>
      </w:r>
      <w:r>
        <w:rPr>
          <w:sz w:val="24"/>
        </w:rPr>
        <w:t>of</w:t>
      </w:r>
      <w:r>
        <w:rPr>
          <w:spacing w:val="-1"/>
          <w:sz w:val="24"/>
        </w:rPr>
        <w:t> </w:t>
      </w:r>
      <w:r>
        <w:rPr>
          <w:sz w:val="24"/>
        </w:rPr>
        <w:t>zero</w:t>
      </w:r>
      <w:r>
        <w:rPr>
          <w:spacing w:val="-1"/>
          <w:sz w:val="24"/>
        </w:rPr>
        <w:t> </w:t>
      </w:r>
      <w:r>
        <w:rPr>
          <w:sz w:val="24"/>
        </w:rPr>
        <w:t>and</w:t>
      </w:r>
      <w:r>
        <w:rPr>
          <w:spacing w:val="-1"/>
          <w:sz w:val="24"/>
        </w:rPr>
        <w:t> </w:t>
      </w:r>
      <w:r>
        <w:rPr>
          <w:sz w:val="24"/>
        </w:rPr>
        <w:t>opportunities</w:t>
      </w:r>
      <w:r>
        <w:rPr>
          <w:spacing w:val="-1"/>
          <w:sz w:val="24"/>
        </w:rPr>
        <w:t> </w:t>
      </w:r>
      <w:r>
        <w:rPr>
          <w:sz w:val="24"/>
        </w:rPr>
        <w:t>for</w:t>
      </w:r>
      <w:r>
        <w:rPr>
          <w:spacing w:val="-1"/>
          <w:sz w:val="24"/>
        </w:rPr>
        <w:t> </w:t>
      </w:r>
      <w:r>
        <w:rPr>
          <w:sz w:val="24"/>
        </w:rPr>
        <w:t>alternative</w:t>
      </w:r>
      <w:r>
        <w:rPr>
          <w:spacing w:val="-2"/>
          <w:sz w:val="24"/>
        </w:rPr>
        <w:t> </w:t>
      </w:r>
      <w:r>
        <w:rPr>
          <w:sz w:val="24"/>
        </w:rPr>
        <w:t>assignments</w:t>
      </w:r>
      <w:r>
        <w:rPr>
          <w:spacing w:val="-1"/>
          <w:sz w:val="24"/>
        </w:rPr>
        <w:t> </w:t>
      </w:r>
      <w:r>
        <w:rPr>
          <w:sz w:val="24"/>
        </w:rPr>
        <w:t>will</w:t>
      </w:r>
      <w:r>
        <w:rPr>
          <w:spacing w:val="-1"/>
          <w:sz w:val="24"/>
        </w:rPr>
        <w:t> </w:t>
      </w:r>
      <w:r>
        <w:rPr>
          <w:sz w:val="24"/>
        </w:rPr>
        <w:t>not</w:t>
      </w:r>
      <w:r>
        <w:rPr>
          <w:spacing w:val="-1"/>
          <w:sz w:val="24"/>
        </w:rPr>
        <w:t> </w:t>
      </w:r>
      <w:r>
        <w:rPr>
          <w:sz w:val="24"/>
        </w:rPr>
        <w:t>be</w:t>
      </w:r>
      <w:r>
        <w:rPr>
          <w:spacing w:val="-2"/>
          <w:sz w:val="24"/>
        </w:rPr>
        <w:t> </w:t>
      </w:r>
      <w:r>
        <w:rPr>
          <w:sz w:val="24"/>
        </w:rPr>
        <w:t>given. Students</w:t>
      </w:r>
      <w:r>
        <w:rPr>
          <w:spacing w:val="-1"/>
          <w:sz w:val="24"/>
        </w:rPr>
        <w:t> </w:t>
      </w:r>
      <w:r>
        <w:rPr>
          <w:sz w:val="24"/>
        </w:rPr>
        <w:t>who</w:t>
      </w:r>
      <w:r>
        <w:rPr>
          <w:spacing w:val="-1"/>
          <w:sz w:val="24"/>
        </w:rPr>
        <w:t> </w:t>
      </w:r>
      <w:r>
        <w:rPr>
          <w:sz w:val="24"/>
        </w:rPr>
        <w:t>miss</w:t>
      </w:r>
      <w:r>
        <w:rPr>
          <w:spacing w:val="-1"/>
          <w:sz w:val="24"/>
        </w:rPr>
        <w:t> </w:t>
      </w:r>
      <w:r>
        <w:rPr>
          <w:sz w:val="24"/>
        </w:rPr>
        <w:t>class</w:t>
      </w:r>
      <w:r>
        <w:rPr>
          <w:spacing w:val="-1"/>
          <w:sz w:val="24"/>
        </w:rPr>
        <w:t> </w:t>
      </w:r>
      <w:r>
        <w:rPr>
          <w:sz w:val="24"/>
        </w:rPr>
        <w:t>are</w:t>
      </w:r>
      <w:r>
        <w:rPr>
          <w:spacing w:val="-2"/>
          <w:sz w:val="24"/>
        </w:rPr>
        <w:t> </w:t>
      </w:r>
      <w:r>
        <w:rPr>
          <w:sz w:val="24"/>
        </w:rPr>
        <w:t>responsible</w:t>
      </w:r>
      <w:r>
        <w:rPr>
          <w:spacing w:val="-2"/>
          <w:sz w:val="24"/>
        </w:rPr>
        <w:t> </w:t>
      </w:r>
      <w:r>
        <w:rPr>
          <w:sz w:val="24"/>
        </w:rPr>
        <w:t>for</w:t>
      </w:r>
      <w:r>
        <w:rPr>
          <w:spacing w:val="-1"/>
          <w:sz w:val="24"/>
        </w:rPr>
        <w:t> </w:t>
      </w:r>
      <w:r>
        <w:rPr>
          <w:sz w:val="24"/>
        </w:rPr>
        <w:t>the</w:t>
      </w:r>
      <w:r>
        <w:rPr>
          <w:spacing w:val="-2"/>
          <w:sz w:val="24"/>
        </w:rPr>
        <w:t> </w:t>
      </w:r>
      <w:r>
        <w:rPr>
          <w:sz w:val="24"/>
        </w:rPr>
        <w:t>content</w:t>
      </w:r>
      <w:r>
        <w:rPr>
          <w:spacing w:val="-1"/>
          <w:sz w:val="24"/>
        </w:rPr>
        <w:t> </w:t>
      </w:r>
      <w:r>
        <w:rPr>
          <w:sz w:val="24"/>
        </w:rPr>
        <w:t>presented</w:t>
      </w:r>
      <w:r>
        <w:rPr>
          <w:spacing w:val="-1"/>
          <w:sz w:val="24"/>
        </w:rPr>
        <w:t> </w:t>
      </w:r>
      <w:r>
        <w:rPr>
          <w:sz w:val="24"/>
        </w:rPr>
        <w:t>and/or</w:t>
      </w:r>
      <w:r>
        <w:rPr>
          <w:spacing w:val="-1"/>
          <w:sz w:val="24"/>
        </w:rPr>
        <w:t> </w:t>
      </w:r>
      <w:r>
        <w:rPr>
          <w:sz w:val="24"/>
        </w:rPr>
        <w:t>assigned.</w:t>
      </w:r>
      <w:r>
        <w:rPr>
          <w:spacing w:val="-2"/>
          <w:sz w:val="24"/>
        </w:rPr>
        <w:t> </w:t>
      </w:r>
      <w:r>
        <w:rPr>
          <w:sz w:val="24"/>
          <w:u w:val="single"/>
        </w:rPr>
        <w:t>Students</w:t>
      </w:r>
      <w:r>
        <w:rPr>
          <w:spacing w:val="-1"/>
          <w:sz w:val="24"/>
          <w:u w:val="single"/>
        </w:rPr>
        <w:t> </w:t>
      </w:r>
      <w:r>
        <w:rPr>
          <w:sz w:val="24"/>
          <w:u w:val="single"/>
        </w:rPr>
        <w:t>may</w:t>
      </w:r>
      <w:r>
        <w:rPr>
          <w:sz w:val="24"/>
        </w:rPr>
        <w:t> </w:t>
      </w:r>
      <w:r>
        <w:rPr>
          <w:sz w:val="24"/>
          <w:u w:val="single"/>
        </w:rPr>
        <w:t>not make up a class lab, assignment, or quiz conducted during class on the day of an</w:t>
      </w:r>
    </w:p>
    <w:p>
      <w:pPr>
        <w:pStyle w:val="BodyText"/>
        <w:ind w:left="360"/>
      </w:pPr>
      <w:r>
        <w:rPr>
          <w:u w:val="single"/>
        </w:rPr>
        <w:t>absence.</w:t>
      </w:r>
      <w:r>
        <w:rPr>
          <w:spacing w:val="40"/>
        </w:rPr>
        <w:t> </w:t>
      </w:r>
      <w:r>
        <w:rPr/>
        <w:t>Every absence beyond three will result in the final course grade being lowered by a letter.</w:t>
      </w:r>
      <w:r>
        <w:rPr>
          <w:spacing w:val="40"/>
        </w:rPr>
        <w:t> </w:t>
      </w:r>
      <w:r>
        <w:rPr/>
        <w:t>Exceptions to this policy will be rare, and considered on a case-by-case basis.</w:t>
      </w:r>
      <w:r>
        <w:rPr>
          <w:spacing w:val="40"/>
        </w:rPr>
        <w:t> </w:t>
      </w:r>
      <w:r>
        <w:rPr/>
        <w:t>For asynchronous</w:t>
      </w:r>
      <w:r>
        <w:rPr>
          <w:spacing w:val="-3"/>
        </w:rPr>
        <w:t> </w:t>
      </w:r>
      <w:r>
        <w:rPr/>
        <w:t>lectures,</w:t>
      </w:r>
      <w:r>
        <w:rPr>
          <w:spacing w:val="-3"/>
        </w:rPr>
        <w:t> </w:t>
      </w:r>
      <w:r>
        <w:rPr/>
        <w:t>the</w:t>
      </w:r>
      <w:r>
        <w:rPr>
          <w:spacing w:val="-4"/>
        </w:rPr>
        <w:t> </w:t>
      </w:r>
      <w:r>
        <w:rPr/>
        <w:t>course</w:t>
      </w:r>
      <w:r>
        <w:rPr>
          <w:spacing w:val="-4"/>
        </w:rPr>
        <w:t> </w:t>
      </w:r>
      <w:r>
        <w:rPr/>
        <w:t>instructor</w:t>
      </w:r>
      <w:r>
        <w:rPr>
          <w:spacing w:val="-3"/>
        </w:rPr>
        <w:t> </w:t>
      </w:r>
      <w:r>
        <w:rPr/>
        <w:t>will</w:t>
      </w:r>
      <w:r>
        <w:rPr>
          <w:spacing w:val="-3"/>
        </w:rPr>
        <w:t> </w:t>
      </w:r>
      <w:r>
        <w:rPr/>
        <w:t>take</w:t>
      </w:r>
      <w:r>
        <w:rPr>
          <w:spacing w:val="-4"/>
        </w:rPr>
        <w:t> </w:t>
      </w:r>
      <w:r>
        <w:rPr/>
        <w:t>attendance</w:t>
      </w:r>
      <w:r>
        <w:rPr>
          <w:spacing w:val="-4"/>
        </w:rPr>
        <w:t> </w:t>
      </w:r>
      <w:r>
        <w:rPr/>
        <w:t>via</w:t>
      </w:r>
      <w:r>
        <w:rPr>
          <w:spacing w:val="-4"/>
        </w:rPr>
        <w:t> </w:t>
      </w:r>
      <w:r>
        <w:rPr/>
        <w:t>course</w:t>
      </w:r>
      <w:r>
        <w:rPr>
          <w:spacing w:val="-4"/>
        </w:rPr>
        <w:t> </w:t>
      </w:r>
      <w:r>
        <w:rPr/>
        <w:t>analytics</w:t>
      </w:r>
      <w:r>
        <w:rPr>
          <w:spacing w:val="-3"/>
        </w:rPr>
        <w:t> </w:t>
      </w:r>
      <w:r>
        <w:rPr/>
        <w:t>in</w:t>
      </w:r>
      <w:r>
        <w:rPr>
          <w:spacing w:val="-3"/>
        </w:rPr>
        <w:t> </w:t>
      </w:r>
      <w:r>
        <w:rPr/>
        <w:t>Echo360.</w:t>
      </w:r>
    </w:p>
    <w:p>
      <w:pPr>
        <w:pStyle w:val="BodyText"/>
        <w:spacing w:after="0"/>
        <w:sectPr>
          <w:pgSz w:w="12240" w:h="15840"/>
          <w:pgMar w:top="1380" w:bottom="280" w:left="1080" w:right="1440"/>
        </w:sectPr>
      </w:pPr>
    </w:p>
    <w:p>
      <w:pPr>
        <w:pStyle w:val="ListParagraph"/>
        <w:numPr>
          <w:ilvl w:val="0"/>
          <w:numId w:val="3"/>
        </w:numPr>
        <w:tabs>
          <w:tab w:pos="600" w:val="left" w:leader="none"/>
        </w:tabs>
        <w:spacing w:line="242" w:lineRule="auto" w:before="70" w:after="0"/>
        <w:ind w:left="360" w:right="506" w:firstLine="0"/>
        <w:jc w:val="left"/>
        <w:rPr>
          <w:sz w:val="24"/>
        </w:rPr>
      </w:pPr>
      <w:r>
        <w:rPr>
          <w:sz w:val="24"/>
        </w:rPr>
        <w:t>Adherence</w:t>
      </w:r>
      <w:r>
        <w:rPr>
          <w:spacing w:val="-4"/>
          <w:sz w:val="24"/>
        </w:rPr>
        <w:t> </w:t>
      </w:r>
      <w:r>
        <w:rPr>
          <w:sz w:val="24"/>
        </w:rPr>
        <w:t>to</w:t>
      </w:r>
      <w:r>
        <w:rPr>
          <w:spacing w:val="-3"/>
          <w:sz w:val="24"/>
        </w:rPr>
        <w:t> </w:t>
      </w:r>
      <w:r>
        <w:rPr>
          <w:sz w:val="24"/>
        </w:rPr>
        <w:t>the</w:t>
      </w:r>
      <w:r>
        <w:rPr>
          <w:spacing w:val="-4"/>
          <w:sz w:val="24"/>
        </w:rPr>
        <w:t> </w:t>
      </w:r>
      <w:r>
        <w:rPr>
          <w:sz w:val="24"/>
        </w:rPr>
        <w:t>HUSC</w:t>
      </w:r>
      <w:r>
        <w:rPr>
          <w:spacing w:val="-3"/>
          <w:sz w:val="24"/>
        </w:rPr>
        <w:t> </w:t>
      </w:r>
      <w:r>
        <w:rPr>
          <w:sz w:val="24"/>
        </w:rPr>
        <w:t>policies</w:t>
      </w:r>
      <w:r>
        <w:rPr>
          <w:spacing w:val="-3"/>
          <w:sz w:val="24"/>
        </w:rPr>
        <w:t> </w:t>
      </w:r>
      <w:r>
        <w:rPr>
          <w:sz w:val="24"/>
        </w:rPr>
        <w:t>for</w:t>
      </w:r>
      <w:r>
        <w:rPr>
          <w:spacing w:val="-3"/>
          <w:sz w:val="24"/>
        </w:rPr>
        <w:t> </w:t>
      </w:r>
      <w:r>
        <w:rPr>
          <w:sz w:val="24"/>
        </w:rPr>
        <w:t>clinical</w:t>
      </w:r>
      <w:r>
        <w:rPr>
          <w:spacing w:val="-3"/>
          <w:sz w:val="24"/>
        </w:rPr>
        <w:t> </w:t>
      </w:r>
      <w:r>
        <w:rPr>
          <w:sz w:val="24"/>
        </w:rPr>
        <w:t>observations</w:t>
      </w:r>
      <w:r>
        <w:rPr>
          <w:spacing w:val="-3"/>
          <w:sz w:val="24"/>
        </w:rPr>
        <w:t> </w:t>
      </w:r>
      <w:r>
        <w:rPr>
          <w:sz w:val="24"/>
        </w:rPr>
        <w:t>(see</w:t>
      </w:r>
      <w:r>
        <w:rPr>
          <w:spacing w:val="-4"/>
          <w:sz w:val="24"/>
        </w:rPr>
        <w:t> </w:t>
      </w:r>
      <w:r>
        <w:rPr>
          <w:sz w:val="24"/>
        </w:rPr>
        <w:t>HUSC</w:t>
      </w:r>
      <w:r>
        <w:rPr>
          <w:spacing w:val="-3"/>
          <w:sz w:val="24"/>
        </w:rPr>
        <w:t> </w:t>
      </w:r>
      <w:r>
        <w:rPr>
          <w:sz w:val="24"/>
        </w:rPr>
        <w:t>handbook</w:t>
      </w:r>
      <w:r>
        <w:rPr>
          <w:spacing w:val="-3"/>
          <w:sz w:val="24"/>
        </w:rPr>
        <w:t> </w:t>
      </w:r>
      <w:r>
        <w:rPr>
          <w:sz w:val="24"/>
        </w:rPr>
        <w:t>posted</w:t>
      </w:r>
      <w:r>
        <w:rPr>
          <w:spacing w:val="-3"/>
          <w:sz w:val="24"/>
        </w:rPr>
        <w:t> </w:t>
      </w:r>
      <w:r>
        <w:rPr>
          <w:sz w:val="24"/>
        </w:rPr>
        <w:t>in Canvas). This includes, but is not limited to:</w:t>
      </w:r>
    </w:p>
    <w:p>
      <w:pPr>
        <w:pStyle w:val="ListParagraph"/>
        <w:numPr>
          <w:ilvl w:val="1"/>
          <w:numId w:val="3"/>
        </w:numPr>
        <w:tabs>
          <w:tab w:pos="1799" w:val="left" w:leader="none"/>
        </w:tabs>
        <w:spacing w:line="275" w:lineRule="exact" w:before="273" w:after="0"/>
        <w:ind w:left="1799" w:right="0" w:hanging="359"/>
        <w:jc w:val="left"/>
        <w:rPr>
          <w:sz w:val="24"/>
        </w:rPr>
      </w:pPr>
      <w:r>
        <w:rPr>
          <w:sz w:val="24"/>
        </w:rPr>
        <w:t>Following</w:t>
      </w:r>
      <w:r>
        <w:rPr>
          <w:spacing w:val="-2"/>
          <w:sz w:val="24"/>
        </w:rPr>
        <w:t> </w:t>
      </w:r>
      <w:r>
        <w:rPr>
          <w:sz w:val="24"/>
        </w:rPr>
        <w:t>the</w:t>
      </w:r>
      <w:r>
        <w:rPr>
          <w:spacing w:val="-2"/>
          <w:sz w:val="24"/>
        </w:rPr>
        <w:t> </w:t>
      </w:r>
      <w:r>
        <w:rPr>
          <w:sz w:val="24"/>
        </w:rPr>
        <w:t>sign-up</w:t>
      </w:r>
      <w:r>
        <w:rPr>
          <w:spacing w:val="-1"/>
          <w:sz w:val="24"/>
        </w:rPr>
        <w:t> </w:t>
      </w:r>
      <w:r>
        <w:rPr>
          <w:sz w:val="24"/>
        </w:rPr>
        <w:t>procedures</w:t>
      </w:r>
      <w:r>
        <w:rPr>
          <w:spacing w:val="-2"/>
          <w:sz w:val="24"/>
        </w:rPr>
        <w:t> </w:t>
      </w:r>
      <w:r>
        <w:rPr>
          <w:sz w:val="24"/>
        </w:rPr>
        <w:t>for</w:t>
      </w:r>
      <w:r>
        <w:rPr>
          <w:spacing w:val="-1"/>
          <w:sz w:val="24"/>
        </w:rPr>
        <w:t> </w:t>
      </w:r>
      <w:r>
        <w:rPr>
          <w:sz w:val="24"/>
        </w:rPr>
        <w:t>clinical</w:t>
      </w:r>
      <w:r>
        <w:rPr>
          <w:spacing w:val="-1"/>
          <w:sz w:val="24"/>
        </w:rPr>
        <w:t> </w:t>
      </w:r>
      <w:r>
        <w:rPr>
          <w:spacing w:val="-2"/>
          <w:sz w:val="24"/>
        </w:rPr>
        <w:t>observations</w:t>
      </w:r>
    </w:p>
    <w:p>
      <w:pPr>
        <w:pStyle w:val="ListParagraph"/>
        <w:numPr>
          <w:ilvl w:val="1"/>
          <w:numId w:val="3"/>
        </w:numPr>
        <w:tabs>
          <w:tab w:pos="1799" w:val="left" w:leader="none"/>
        </w:tabs>
        <w:spacing w:line="275" w:lineRule="exact" w:before="0" w:after="0"/>
        <w:ind w:left="1799" w:right="0" w:hanging="359"/>
        <w:jc w:val="left"/>
        <w:rPr>
          <w:sz w:val="24"/>
        </w:rPr>
      </w:pPr>
      <w:r>
        <w:rPr>
          <w:sz w:val="24"/>
        </w:rPr>
        <w:t>Adhering</w:t>
      </w:r>
      <w:r>
        <w:rPr>
          <w:spacing w:val="-1"/>
          <w:sz w:val="24"/>
        </w:rPr>
        <w:t> </w:t>
      </w:r>
      <w:r>
        <w:rPr>
          <w:sz w:val="24"/>
        </w:rPr>
        <w:t>to</w:t>
      </w:r>
      <w:r>
        <w:rPr>
          <w:spacing w:val="-1"/>
          <w:sz w:val="24"/>
        </w:rPr>
        <w:t> </w:t>
      </w:r>
      <w:r>
        <w:rPr>
          <w:sz w:val="24"/>
        </w:rPr>
        <w:t>the</w:t>
      </w:r>
      <w:r>
        <w:rPr>
          <w:spacing w:val="-2"/>
          <w:sz w:val="24"/>
        </w:rPr>
        <w:t> </w:t>
      </w:r>
      <w:r>
        <w:rPr>
          <w:sz w:val="24"/>
        </w:rPr>
        <w:t>HUSC dress</w:t>
      </w:r>
      <w:r>
        <w:rPr>
          <w:spacing w:val="-1"/>
          <w:sz w:val="24"/>
        </w:rPr>
        <w:t> </w:t>
      </w:r>
      <w:r>
        <w:rPr>
          <w:sz w:val="24"/>
        </w:rPr>
        <w:t>code</w:t>
      </w:r>
      <w:r>
        <w:rPr>
          <w:spacing w:val="-2"/>
          <w:sz w:val="24"/>
        </w:rPr>
        <w:t> </w:t>
      </w:r>
      <w:r>
        <w:rPr>
          <w:sz w:val="24"/>
        </w:rPr>
        <w:t>for</w:t>
      </w:r>
      <w:r>
        <w:rPr>
          <w:spacing w:val="-1"/>
          <w:sz w:val="24"/>
        </w:rPr>
        <w:t> </w:t>
      </w:r>
      <w:r>
        <w:rPr>
          <w:sz w:val="24"/>
        </w:rPr>
        <w:t>clinical </w:t>
      </w:r>
      <w:r>
        <w:rPr>
          <w:spacing w:val="-2"/>
          <w:sz w:val="24"/>
        </w:rPr>
        <w:t>observations</w:t>
      </w:r>
    </w:p>
    <w:p>
      <w:pPr>
        <w:pStyle w:val="ListParagraph"/>
        <w:numPr>
          <w:ilvl w:val="1"/>
          <w:numId w:val="3"/>
        </w:numPr>
        <w:tabs>
          <w:tab w:pos="1799" w:val="left" w:leader="none"/>
        </w:tabs>
        <w:spacing w:line="275" w:lineRule="exact" w:before="2" w:after="0"/>
        <w:ind w:left="1799" w:right="0" w:hanging="359"/>
        <w:jc w:val="left"/>
        <w:rPr>
          <w:sz w:val="24"/>
        </w:rPr>
      </w:pPr>
      <w:r>
        <w:rPr>
          <w:sz w:val="24"/>
        </w:rPr>
        <w:t>Demonstrating</w:t>
      </w:r>
      <w:r>
        <w:rPr>
          <w:spacing w:val="-2"/>
          <w:sz w:val="24"/>
        </w:rPr>
        <w:t> </w:t>
      </w:r>
      <w:r>
        <w:rPr>
          <w:sz w:val="24"/>
        </w:rPr>
        <w:t>professionalism</w:t>
      </w:r>
      <w:r>
        <w:rPr>
          <w:spacing w:val="-2"/>
          <w:sz w:val="24"/>
        </w:rPr>
        <w:t> </w:t>
      </w:r>
      <w:r>
        <w:rPr>
          <w:sz w:val="24"/>
        </w:rPr>
        <w:t>through</w:t>
      </w:r>
      <w:r>
        <w:rPr>
          <w:spacing w:val="-2"/>
          <w:sz w:val="24"/>
        </w:rPr>
        <w:t> </w:t>
      </w:r>
      <w:r>
        <w:rPr>
          <w:sz w:val="24"/>
        </w:rPr>
        <w:t>verbal</w:t>
      </w:r>
      <w:r>
        <w:rPr>
          <w:spacing w:val="-2"/>
          <w:sz w:val="24"/>
        </w:rPr>
        <w:t> </w:t>
      </w:r>
      <w:r>
        <w:rPr>
          <w:sz w:val="24"/>
        </w:rPr>
        <w:t>&amp;</w:t>
      </w:r>
      <w:r>
        <w:rPr>
          <w:spacing w:val="-2"/>
          <w:sz w:val="24"/>
        </w:rPr>
        <w:t> </w:t>
      </w:r>
      <w:r>
        <w:rPr>
          <w:sz w:val="24"/>
        </w:rPr>
        <w:t>non-verbal</w:t>
      </w:r>
      <w:r>
        <w:rPr>
          <w:spacing w:val="-1"/>
          <w:sz w:val="24"/>
        </w:rPr>
        <w:t> </w:t>
      </w:r>
      <w:r>
        <w:rPr>
          <w:spacing w:val="-2"/>
          <w:sz w:val="24"/>
        </w:rPr>
        <w:t>communication</w:t>
      </w:r>
    </w:p>
    <w:p>
      <w:pPr>
        <w:pStyle w:val="ListParagraph"/>
        <w:numPr>
          <w:ilvl w:val="1"/>
          <w:numId w:val="3"/>
        </w:numPr>
        <w:tabs>
          <w:tab w:pos="1800" w:val="left" w:leader="none"/>
        </w:tabs>
        <w:spacing w:line="242" w:lineRule="auto" w:before="0" w:after="0"/>
        <w:ind w:left="1800" w:right="191" w:hanging="360"/>
        <w:jc w:val="left"/>
        <w:rPr>
          <w:sz w:val="24"/>
        </w:rPr>
      </w:pPr>
      <w:r>
        <w:rPr>
          <w:sz w:val="24"/>
        </w:rPr>
        <w:t>Completing</w:t>
      </w:r>
      <w:r>
        <w:rPr>
          <w:spacing w:val="-4"/>
          <w:sz w:val="24"/>
        </w:rPr>
        <w:t> </w:t>
      </w:r>
      <w:r>
        <w:rPr>
          <w:sz w:val="24"/>
        </w:rPr>
        <w:t>assignments</w:t>
      </w:r>
      <w:r>
        <w:rPr>
          <w:spacing w:val="-4"/>
          <w:sz w:val="24"/>
        </w:rPr>
        <w:t> </w:t>
      </w:r>
      <w:r>
        <w:rPr>
          <w:sz w:val="24"/>
        </w:rPr>
        <w:t>(other</w:t>
      </w:r>
      <w:r>
        <w:rPr>
          <w:spacing w:val="-4"/>
          <w:sz w:val="24"/>
        </w:rPr>
        <w:t> </w:t>
      </w:r>
      <w:r>
        <w:rPr>
          <w:sz w:val="24"/>
        </w:rPr>
        <w:t>than</w:t>
      </w:r>
      <w:r>
        <w:rPr>
          <w:spacing w:val="-4"/>
          <w:sz w:val="24"/>
        </w:rPr>
        <w:t> </w:t>
      </w:r>
      <w:r>
        <w:rPr>
          <w:sz w:val="24"/>
        </w:rPr>
        <w:t>observations)</w:t>
      </w:r>
      <w:r>
        <w:rPr>
          <w:spacing w:val="-4"/>
          <w:sz w:val="24"/>
        </w:rPr>
        <w:t> </w:t>
      </w:r>
      <w:r>
        <w:rPr>
          <w:sz w:val="24"/>
        </w:rPr>
        <w:t>during</w:t>
      </w:r>
      <w:r>
        <w:rPr>
          <w:spacing w:val="-4"/>
          <w:sz w:val="24"/>
        </w:rPr>
        <w:t> </w:t>
      </w:r>
      <w:r>
        <w:rPr>
          <w:sz w:val="24"/>
        </w:rPr>
        <w:t>times</w:t>
      </w:r>
      <w:r>
        <w:rPr>
          <w:spacing w:val="-4"/>
          <w:sz w:val="24"/>
        </w:rPr>
        <w:t> </w:t>
      </w:r>
      <w:r>
        <w:rPr>
          <w:sz w:val="24"/>
        </w:rPr>
        <w:t>when</w:t>
      </w:r>
      <w:r>
        <w:rPr>
          <w:spacing w:val="-4"/>
          <w:sz w:val="24"/>
        </w:rPr>
        <w:t> </w:t>
      </w:r>
      <w:r>
        <w:rPr>
          <w:sz w:val="24"/>
        </w:rPr>
        <w:t>the</w:t>
      </w:r>
      <w:r>
        <w:rPr>
          <w:spacing w:val="-5"/>
          <w:sz w:val="24"/>
        </w:rPr>
        <w:t> </w:t>
      </w:r>
      <w:r>
        <w:rPr>
          <w:sz w:val="24"/>
        </w:rPr>
        <w:t>HUSC is closed to clients (schedule is available in HUSC office)</w:t>
      </w:r>
    </w:p>
    <w:p>
      <w:pPr>
        <w:pStyle w:val="ListParagraph"/>
        <w:numPr>
          <w:ilvl w:val="1"/>
          <w:numId w:val="3"/>
        </w:numPr>
        <w:tabs>
          <w:tab w:pos="1800" w:val="left" w:leader="none"/>
        </w:tabs>
        <w:spacing w:line="242" w:lineRule="auto" w:before="0" w:after="0"/>
        <w:ind w:left="1800" w:right="666" w:hanging="360"/>
        <w:jc w:val="left"/>
        <w:rPr>
          <w:sz w:val="24"/>
        </w:rPr>
      </w:pPr>
      <w:r>
        <w:rPr>
          <w:sz w:val="24"/>
        </w:rPr>
        <w:t>Respecting</w:t>
      </w:r>
      <w:r>
        <w:rPr>
          <w:spacing w:val="-4"/>
          <w:sz w:val="24"/>
        </w:rPr>
        <w:t> </w:t>
      </w:r>
      <w:r>
        <w:rPr>
          <w:sz w:val="24"/>
        </w:rPr>
        <w:t>the</w:t>
      </w:r>
      <w:r>
        <w:rPr>
          <w:spacing w:val="-5"/>
          <w:sz w:val="24"/>
        </w:rPr>
        <w:t> </w:t>
      </w:r>
      <w:r>
        <w:rPr>
          <w:sz w:val="24"/>
        </w:rPr>
        <w:t>well-being</w:t>
      </w:r>
      <w:r>
        <w:rPr>
          <w:spacing w:val="-4"/>
          <w:sz w:val="24"/>
        </w:rPr>
        <w:t> </w:t>
      </w:r>
      <w:r>
        <w:rPr>
          <w:sz w:val="24"/>
        </w:rPr>
        <w:t>of</w:t>
      </w:r>
      <w:r>
        <w:rPr>
          <w:spacing w:val="-4"/>
          <w:sz w:val="24"/>
        </w:rPr>
        <w:t> </w:t>
      </w:r>
      <w:r>
        <w:rPr>
          <w:sz w:val="24"/>
        </w:rPr>
        <w:t>clients</w:t>
      </w:r>
      <w:r>
        <w:rPr>
          <w:spacing w:val="-4"/>
          <w:sz w:val="24"/>
        </w:rPr>
        <w:t> </w:t>
      </w:r>
      <w:r>
        <w:rPr>
          <w:sz w:val="24"/>
        </w:rPr>
        <w:t>and</w:t>
      </w:r>
      <w:r>
        <w:rPr>
          <w:spacing w:val="-4"/>
          <w:sz w:val="24"/>
        </w:rPr>
        <w:t> </w:t>
      </w:r>
      <w:r>
        <w:rPr>
          <w:sz w:val="24"/>
        </w:rPr>
        <w:t>other</w:t>
      </w:r>
      <w:r>
        <w:rPr>
          <w:spacing w:val="-4"/>
          <w:sz w:val="24"/>
        </w:rPr>
        <w:t> </w:t>
      </w:r>
      <w:r>
        <w:rPr>
          <w:sz w:val="24"/>
        </w:rPr>
        <w:t>clinicians</w:t>
      </w:r>
      <w:r>
        <w:rPr>
          <w:spacing w:val="-4"/>
          <w:sz w:val="24"/>
        </w:rPr>
        <w:t> </w:t>
      </w:r>
      <w:r>
        <w:rPr>
          <w:sz w:val="24"/>
        </w:rPr>
        <w:t>by</w:t>
      </w:r>
      <w:r>
        <w:rPr>
          <w:spacing w:val="-4"/>
          <w:sz w:val="24"/>
        </w:rPr>
        <w:t> </w:t>
      </w:r>
      <w:r>
        <w:rPr>
          <w:sz w:val="24"/>
        </w:rPr>
        <w:t>maintaining</w:t>
      </w:r>
      <w:r>
        <w:rPr>
          <w:spacing w:val="-4"/>
          <w:sz w:val="24"/>
        </w:rPr>
        <w:t> </w:t>
      </w:r>
      <w:r>
        <w:rPr>
          <w:sz w:val="24"/>
        </w:rPr>
        <w:t>the </w:t>
      </w:r>
      <w:r>
        <w:rPr>
          <w:w w:val="105"/>
          <w:sz w:val="24"/>
        </w:rPr>
        <w:t>confidentiality</w:t>
      </w:r>
      <w:r>
        <w:rPr>
          <w:spacing w:val="-1"/>
          <w:w w:val="105"/>
          <w:sz w:val="24"/>
        </w:rPr>
        <w:t> </w:t>
      </w:r>
      <w:r>
        <w:rPr>
          <w:w w:val="105"/>
          <w:sz w:val="24"/>
        </w:rPr>
        <w:t>of</w:t>
      </w:r>
      <w:r>
        <w:rPr>
          <w:spacing w:val="-1"/>
          <w:w w:val="105"/>
          <w:sz w:val="24"/>
        </w:rPr>
        <w:t> </w:t>
      </w:r>
      <w:r>
        <w:rPr>
          <w:w w:val="105"/>
          <w:sz w:val="24"/>
        </w:rPr>
        <w:t>client</w:t>
      </w:r>
      <w:r>
        <w:rPr>
          <w:spacing w:val="-1"/>
          <w:w w:val="105"/>
          <w:sz w:val="24"/>
        </w:rPr>
        <w:t> </w:t>
      </w:r>
      <w:r>
        <w:rPr>
          <w:w w:val="105"/>
          <w:sz w:val="24"/>
        </w:rPr>
        <w:t>information</w:t>
      </w:r>
      <w:r>
        <w:rPr>
          <w:spacing w:val="-1"/>
          <w:w w:val="105"/>
          <w:sz w:val="24"/>
        </w:rPr>
        <w:t> </w:t>
      </w:r>
      <w:r>
        <w:rPr>
          <w:w w:val="105"/>
          <w:sz w:val="24"/>
        </w:rPr>
        <w:t>and</w:t>
      </w:r>
      <w:r>
        <w:rPr>
          <w:spacing w:val="-1"/>
          <w:w w:val="105"/>
          <w:sz w:val="24"/>
        </w:rPr>
        <w:t> </w:t>
      </w:r>
      <w:r>
        <w:rPr>
          <w:w w:val="105"/>
          <w:sz w:val="24"/>
        </w:rPr>
        <w:t>adhering</w:t>
      </w:r>
      <w:r>
        <w:rPr>
          <w:spacing w:val="-1"/>
          <w:w w:val="105"/>
          <w:sz w:val="24"/>
        </w:rPr>
        <w:t> </w:t>
      </w:r>
      <w:r>
        <w:rPr>
          <w:w w:val="105"/>
          <w:sz w:val="24"/>
        </w:rPr>
        <w:t>to</w:t>
      </w:r>
      <w:r>
        <w:rPr>
          <w:spacing w:val="-1"/>
          <w:w w:val="105"/>
          <w:sz w:val="24"/>
        </w:rPr>
        <w:t> </w:t>
      </w:r>
      <w:r>
        <w:rPr>
          <w:w w:val="105"/>
          <w:sz w:val="24"/>
        </w:rPr>
        <w:t>HIPAA</w:t>
      </w:r>
      <w:r>
        <w:rPr>
          <w:spacing w:val="-1"/>
          <w:w w:val="105"/>
          <w:sz w:val="24"/>
        </w:rPr>
        <w:t> </w:t>
      </w:r>
      <w:r>
        <w:rPr>
          <w:w w:val="80"/>
          <w:sz w:val="24"/>
        </w:rPr>
        <w:t>r</w:t>
      </w:r>
      <w:r>
        <w:rPr>
          <w:spacing w:val="-1"/>
          <w:w w:val="80"/>
          <w:sz w:val="24"/>
        </w:rPr>
        <w:t>e</w:t>
      </w:r>
      <w:r>
        <w:rPr>
          <w:w w:val="80"/>
          <w:sz w:val="24"/>
        </w:rPr>
        <w:t>gul</w:t>
      </w:r>
      <w:r>
        <w:rPr>
          <w:spacing w:val="-1"/>
          <w:w w:val="80"/>
          <w:sz w:val="24"/>
        </w:rPr>
        <w:t>a</w:t>
      </w:r>
      <w:r>
        <w:rPr>
          <w:w w:val="80"/>
          <w:sz w:val="24"/>
        </w:rPr>
        <w:t>ti</w:t>
      </w:r>
      <w:r>
        <w:rPr>
          <w:spacing w:val="-1"/>
          <w:w w:val="80"/>
          <w:sz w:val="24"/>
        </w:rPr>
        <w:t>on</w:t>
      </w:r>
      <w:r>
        <w:rPr>
          <w:w w:val="80"/>
          <w:sz w:val="24"/>
        </w:rPr>
        <w:t>s</w:t>
      </w:r>
      <w:r>
        <w:rPr>
          <w:w w:val="380"/>
          <w:sz w:val="24"/>
        </w:rPr>
        <w:t> </w:t>
      </w:r>
    </w:p>
    <w:p>
      <w:pPr>
        <w:pStyle w:val="BodyText"/>
        <w:spacing w:line="242" w:lineRule="auto" w:before="267"/>
        <w:ind w:left="360" w:right="9"/>
      </w:pPr>
      <w:r>
        <w:rPr/>
        <w:t>The HUSC staff will address any difficulties in adhering to the clinical policies; however, if the HUSC</w:t>
      </w:r>
      <w:r>
        <w:rPr>
          <w:spacing w:val="-3"/>
        </w:rPr>
        <w:t> </w:t>
      </w:r>
      <w:r>
        <w:rPr/>
        <w:t>staff</w:t>
      </w:r>
      <w:r>
        <w:rPr>
          <w:spacing w:val="-3"/>
        </w:rPr>
        <w:t> </w:t>
      </w:r>
      <w:r>
        <w:rPr/>
        <w:t>reports</w:t>
      </w:r>
      <w:r>
        <w:rPr>
          <w:spacing w:val="-3"/>
        </w:rPr>
        <w:t> </w:t>
      </w:r>
      <w:r>
        <w:rPr/>
        <w:t>repeated</w:t>
      </w:r>
      <w:r>
        <w:rPr>
          <w:spacing w:val="-3"/>
        </w:rPr>
        <w:t> </w:t>
      </w:r>
      <w:r>
        <w:rPr/>
        <w:t>challenges,</w:t>
      </w:r>
      <w:r>
        <w:rPr>
          <w:spacing w:val="-3"/>
        </w:rPr>
        <w:t> </w:t>
      </w:r>
      <w:r>
        <w:rPr/>
        <w:t>the</w:t>
      </w:r>
      <w:r>
        <w:rPr>
          <w:spacing w:val="-4"/>
        </w:rPr>
        <w:t> </w:t>
      </w:r>
      <w:r>
        <w:rPr/>
        <w:t>course</w:t>
      </w:r>
      <w:r>
        <w:rPr>
          <w:spacing w:val="-4"/>
        </w:rPr>
        <w:t> </w:t>
      </w:r>
      <w:r>
        <w:rPr/>
        <w:t>grade</w:t>
      </w:r>
      <w:r>
        <w:rPr>
          <w:spacing w:val="-4"/>
        </w:rPr>
        <w:t> </w:t>
      </w:r>
      <w:r>
        <w:rPr/>
        <w:t>will</w:t>
      </w:r>
      <w:r>
        <w:rPr>
          <w:spacing w:val="-3"/>
        </w:rPr>
        <w:t> </w:t>
      </w:r>
      <w:r>
        <w:rPr/>
        <w:t>be</w:t>
      </w:r>
      <w:r>
        <w:rPr>
          <w:spacing w:val="-4"/>
        </w:rPr>
        <w:t> </w:t>
      </w:r>
      <w:r>
        <w:rPr/>
        <w:t>deducted</w:t>
      </w:r>
      <w:r>
        <w:rPr>
          <w:spacing w:val="-3"/>
        </w:rPr>
        <w:t> </w:t>
      </w:r>
      <w:r>
        <w:rPr/>
        <w:t>by10-</w:t>
      </w:r>
      <w:r>
        <w:rPr>
          <w:spacing w:val="-3"/>
        </w:rPr>
        <w:t> </w:t>
      </w:r>
      <w:r>
        <w:rPr/>
        <w:t>points</w:t>
      </w:r>
      <w:r>
        <w:rPr>
          <w:spacing w:val="-3"/>
        </w:rPr>
        <w:t> </w:t>
      </w:r>
      <w:r>
        <w:rPr/>
        <w:t>for</w:t>
      </w:r>
      <w:r>
        <w:rPr>
          <w:spacing w:val="-3"/>
        </w:rPr>
        <w:t> </w:t>
      </w:r>
      <w:r>
        <w:rPr/>
        <w:t>each </w:t>
      </w:r>
      <w:r>
        <w:rPr>
          <w:spacing w:val="-2"/>
        </w:rPr>
        <w:t>occurrence.</w:t>
      </w:r>
    </w:p>
    <w:p>
      <w:pPr>
        <w:pStyle w:val="ListParagraph"/>
        <w:numPr>
          <w:ilvl w:val="0"/>
          <w:numId w:val="3"/>
        </w:numPr>
        <w:tabs>
          <w:tab w:pos="600" w:val="left" w:leader="none"/>
        </w:tabs>
        <w:spacing w:line="240" w:lineRule="auto" w:before="229" w:after="0"/>
        <w:ind w:left="360" w:right="200" w:firstLine="0"/>
        <w:jc w:val="left"/>
        <w:rPr>
          <w:sz w:val="24"/>
        </w:rPr>
      </w:pPr>
      <w:r>
        <w:rPr>
          <w:sz w:val="24"/>
        </w:rPr>
        <w:t>Respect intellectual property, and HUs Academic</w:t>
      </w:r>
      <w:r>
        <w:rPr>
          <w:spacing w:val="-1"/>
          <w:sz w:val="24"/>
        </w:rPr>
        <w:t> </w:t>
      </w:r>
      <w:r>
        <w:rPr>
          <w:sz w:val="24"/>
        </w:rPr>
        <w:t>Integrity Policies by completing their own work, adhering to copyright laws and, following plagiarism policies. The material presented in class</w:t>
      </w:r>
      <w:r>
        <w:rPr>
          <w:spacing w:val="-3"/>
          <w:sz w:val="24"/>
        </w:rPr>
        <w:t> </w:t>
      </w:r>
      <w:r>
        <w:rPr>
          <w:sz w:val="24"/>
        </w:rPr>
        <w:t>is</w:t>
      </w:r>
      <w:r>
        <w:rPr>
          <w:spacing w:val="-3"/>
          <w:sz w:val="24"/>
        </w:rPr>
        <w:t> </w:t>
      </w:r>
      <w:r>
        <w:rPr>
          <w:sz w:val="24"/>
        </w:rPr>
        <w:t>the</w:t>
      </w:r>
      <w:r>
        <w:rPr>
          <w:spacing w:val="-4"/>
          <w:sz w:val="24"/>
        </w:rPr>
        <w:t> </w:t>
      </w:r>
      <w:r>
        <w:rPr>
          <w:sz w:val="24"/>
        </w:rPr>
        <w:t>intellectual</w:t>
      </w:r>
      <w:r>
        <w:rPr>
          <w:spacing w:val="-3"/>
          <w:sz w:val="24"/>
        </w:rPr>
        <w:t> </w:t>
      </w:r>
      <w:r>
        <w:rPr>
          <w:sz w:val="24"/>
        </w:rPr>
        <w:t>property</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In</w:t>
      </w:r>
      <w:r>
        <w:rPr>
          <w:spacing w:val="-3"/>
          <w:sz w:val="24"/>
        </w:rPr>
        <w:t> </w:t>
      </w:r>
      <w:r>
        <w:rPr>
          <w:sz w:val="24"/>
        </w:rPr>
        <w:t>an</w:t>
      </w:r>
      <w:r>
        <w:rPr>
          <w:spacing w:val="-3"/>
          <w:sz w:val="24"/>
        </w:rPr>
        <w:t> </w:t>
      </w:r>
      <w:r>
        <w:rPr>
          <w:sz w:val="24"/>
        </w:rPr>
        <w:t>effort</w:t>
      </w:r>
      <w:r>
        <w:rPr>
          <w:spacing w:val="-4"/>
          <w:sz w:val="24"/>
        </w:rPr>
        <w:t> </w:t>
      </w:r>
      <w:r>
        <w:rPr>
          <w:sz w:val="24"/>
        </w:rPr>
        <w:t>to</w:t>
      </w:r>
      <w:r>
        <w:rPr>
          <w:spacing w:val="-3"/>
          <w:sz w:val="24"/>
        </w:rPr>
        <w:t> </w:t>
      </w:r>
      <w:r>
        <w:rPr>
          <w:sz w:val="24"/>
        </w:rPr>
        <w:t>protect</w:t>
      </w:r>
      <w:r>
        <w:rPr>
          <w:spacing w:val="-3"/>
          <w:sz w:val="24"/>
        </w:rPr>
        <w:t> </w:t>
      </w:r>
      <w:r>
        <w:rPr>
          <w:sz w:val="24"/>
        </w:rPr>
        <w:t>this</w:t>
      </w:r>
      <w:r>
        <w:rPr>
          <w:spacing w:val="-3"/>
          <w:sz w:val="24"/>
        </w:rPr>
        <w:t> </w:t>
      </w:r>
      <w:r>
        <w:rPr>
          <w:sz w:val="24"/>
        </w:rPr>
        <w:t>work,</w:t>
      </w:r>
      <w:r>
        <w:rPr>
          <w:spacing w:val="-3"/>
          <w:sz w:val="24"/>
        </w:rPr>
        <w:t> </w:t>
      </w:r>
      <w:r>
        <w:rPr>
          <w:sz w:val="24"/>
        </w:rPr>
        <w:t>the</w:t>
      </w:r>
      <w:r>
        <w:rPr>
          <w:spacing w:val="-4"/>
          <w:sz w:val="24"/>
        </w:rPr>
        <w:t> </w:t>
      </w:r>
      <w:r>
        <w:rPr>
          <w:sz w:val="24"/>
        </w:rPr>
        <w:t>instructor </w:t>
      </w:r>
      <w:r>
        <w:rPr>
          <w:b/>
          <w:sz w:val="24"/>
        </w:rPr>
        <w:t>must approve all video or audio recordings </w:t>
      </w:r>
      <w:r>
        <w:rPr>
          <w:sz w:val="24"/>
        </w:rPr>
        <w:t>of lectures and/or materials presented in this </w:t>
      </w:r>
      <w:r>
        <w:rPr>
          <w:spacing w:val="-2"/>
          <w:sz w:val="24"/>
        </w:rPr>
        <w:t>course.</w:t>
      </w:r>
    </w:p>
    <w:p>
      <w:pPr>
        <w:pStyle w:val="Heading1"/>
        <w:spacing w:before="185"/>
        <w:rPr>
          <w:u w:val="none"/>
        </w:rPr>
      </w:pPr>
      <w:r>
        <w:rPr>
          <w:u w:val="thick"/>
        </w:rPr>
        <w:t>SPECIAL</w:t>
      </w:r>
      <w:r>
        <w:rPr>
          <w:spacing w:val="-1"/>
          <w:u w:val="thick"/>
        </w:rPr>
        <w:t> </w:t>
      </w:r>
      <w:r>
        <w:rPr>
          <w:u w:val="thick"/>
        </w:rPr>
        <w:t>NOTE ON USE OF</w:t>
      </w:r>
      <w:r>
        <w:rPr>
          <w:spacing w:val="-1"/>
          <w:u w:val="thick"/>
        </w:rPr>
        <w:t> </w:t>
      </w:r>
      <w:r>
        <w:rPr>
          <w:u w:val="thick"/>
        </w:rPr>
        <w:t>A.I. SUCH AS </w:t>
      </w:r>
      <w:r>
        <w:rPr>
          <w:spacing w:val="-2"/>
          <w:u w:val="thick"/>
        </w:rPr>
        <w:t>CHATGPT</w:t>
      </w:r>
    </w:p>
    <w:p>
      <w:pPr>
        <w:spacing w:before="178"/>
        <w:ind w:left="360" w:right="0" w:firstLine="0"/>
        <w:jc w:val="left"/>
        <w:rPr>
          <w:rFonts w:ascii="Arial"/>
          <w:b/>
          <w:sz w:val="22"/>
        </w:rPr>
      </w:pPr>
      <w:r>
        <w:rPr>
          <w:rFonts w:ascii="Arial"/>
          <w:b/>
          <w:sz w:val="22"/>
        </w:rPr>
        <w:t>Generative</w:t>
      </w:r>
      <w:r>
        <w:rPr>
          <w:rFonts w:ascii="Arial"/>
          <w:b/>
          <w:spacing w:val="-7"/>
          <w:sz w:val="22"/>
        </w:rPr>
        <w:t> </w:t>
      </w:r>
      <w:r>
        <w:rPr>
          <w:rFonts w:ascii="Arial"/>
          <w:b/>
          <w:sz w:val="22"/>
        </w:rPr>
        <w:t>AI</w:t>
      </w:r>
      <w:r>
        <w:rPr>
          <w:rFonts w:ascii="Arial"/>
          <w:b/>
          <w:spacing w:val="-5"/>
          <w:sz w:val="22"/>
        </w:rPr>
        <w:t> </w:t>
      </w:r>
      <w:r>
        <w:rPr>
          <w:rFonts w:ascii="Arial"/>
          <w:b/>
          <w:sz w:val="22"/>
        </w:rPr>
        <w:t>use</w:t>
      </w:r>
      <w:r>
        <w:rPr>
          <w:rFonts w:ascii="Arial"/>
          <w:b/>
          <w:spacing w:val="-5"/>
          <w:sz w:val="22"/>
        </w:rPr>
        <w:t> </w:t>
      </w:r>
      <w:r>
        <w:rPr>
          <w:rFonts w:ascii="Arial"/>
          <w:b/>
          <w:sz w:val="22"/>
        </w:rPr>
        <w:t>is</w:t>
      </w:r>
      <w:r>
        <w:rPr>
          <w:rFonts w:ascii="Arial"/>
          <w:b/>
          <w:spacing w:val="-5"/>
          <w:sz w:val="22"/>
        </w:rPr>
        <w:t> </w:t>
      </w:r>
      <w:r>
        <w:rPr>
          <w:rFonts w:ascii="Arial"/>
          <w:b/>
          <w:sz w:val="22"/>
        </w:rPr>
        <w:t>allowed</w:t>
      </w:r>
      <w:r>
        <w:rPr>
          <w:rFonts w:ascii="Arial"/>
          <w:b/>
          <w:spacing w:val="-5"/>
          <w:sz w:val="22"/>
        </w:rPr>
        <w:t> </w:t>
      </w:r>
      <w:r>
        <w:rPr>
          <w:rFonts w:ascii="Arial"/>
          <w:b/>
          <w:sz w:val="22"/>
        </w:rPr>
        <w:t>for</w:t>
      </w:r>
      <w:r>
        <w:rPr>
          <w:rFonts w:ascii="Arial"/>
          <w:b/>
          <w:spacing w:val="-5"/>
          <w:sz w:val="22"/>
        </w:rPr>
        <w:t> </w:t>
      </w:r>
      <w:r>
        <w:rPr>
          <w:rFonts w:ascii="Arial"/>
          <w:b/>
          <w:sz w:val="22"/>
        </w:rPr>
        <w:t>specific</w:t>
      </w:r>
      <w:r>
        <w:rPr>
          <w:rFonts w:ascii="Arial"/>
          <w:b/>
          <w:spacing w:val="-5"/>
          <w:sz w:val="22"/>
        </w:rPr>
        <w:t> </w:t>
      </w:r>
      <w:r>
        <w:rPr>
          <w:rFonts w:ascii="Arial"/>
          <w:b/>
          <w:sz w:val="22"/>
        </w:rPr>
        <w:t>assignments</w:t>
      </w:r>
      <w:r>
        <w:rPr>
          <w:rFonts w:ascii="Arial"/>
          <w:b/>
          <w:spacing w:val="-5"/>
          <w:sz w:val="22"/>
        </w:rPr>
        <w:t> </w:t>
      </w:r>
      <w:r>
        <w:rPr>
          <w:rFonts w:ascii="Arial"/>
          <w:b/>
          <w:sz w:val="22"/>
        </w:rPr>
        <w:t>but</w:t>
      </w:r>
      <w:r>
        <w:rPr>
          <w:rFonts w:ascii="Arial"/>
          <w:b/>
          <w:spacing w:val="-5"/>
          <w:sz w:val="22"/>
        </w:rPr>
        <w:t> </w:t>
      </w:r>
      <w:r>
        <w:rPr>
          <w:rFonts w:ascii="Arial"/>
          <w:b/>
          <w:sz w:val="22"/>
        </w:rPr>
        <w:t>not</w:t>
      </w:r>
      <w:r>
        <w:rPr>
          <w:rFonts w:ascii="Arial"/>
          <w:b/>
          <w:spacing w:val="-5"/>
          <w:sz w:val="22"/>
        </w:rPr>
        <w:t> </w:t>
      </w:r>
      <w:r>
        <w:rPr>
          <w:rFonts w:ascii="Arial"/>
          <w:b/>
          <w:sz w:val="22"/>
        </w:rPr>
        <w:t>for</w:t>
      </w:r>
      <w:r>
        <w:rPr>
          <w:rFonts w:ascii="Arial"/>
          <w:b/>
          <w:spacing w:val="-5"/>
          <w:sz w:val="22"/>
        </w:rPr>
        <w:t> </w:t>
      </w:r>
      <w:r>
        <w:rPr>
          <w:rFonts w:ascii="Arial"/>
          <w:b/>
          <w:spacing w:val="-2"/>
          <w:sz w:val="22"/>
        </w:rPr>
        <w:t>others</w:t>
      </w:r>
    </w:p>
    <w:p>
      <w:pPr>
        <w:pStyle w:val="BodyText"/>
        <w:spacing w:before="37"/>
        <w:rPr>
          <w:rFonts w:ascii="Arial"/>
          <w:b/>
          <w:sz w:val="22"/>
        </w:rPr>
      </w:pPr>
    </w:p>
    <w:p>
      <w:pPr>
        <w:spacing w:line="240" w:lineRule="auto" w:before="0"/>
        <w:ind w:left="360" w:right="0" w:firstLine="0"/>
        <w:jc w:val="left"/>
        <w:rPr>
          <w:rFonts w:ascii="Arial"/>
          <w:sz w:val="22"/>
        </w:rPr>
      </w:pPr>
      <w:r>
        <w:rPr>
          <w:rFonts w:ascii="Arial"/>
          <w:sz w:val="22"/>
        </w:rPr>
        <w:t>In</w:t>
      </w:r>
      <w:r>
        <w:rPr>
          <w:rFonts w:ascii="Arial"/>
          <w:spacing w:val="-3"/>
          <w:sz w:val="22"/>
        </w:rPr>
        <w:t> </w:t>
      </w:r>
      <w:r>
        <w:rPr>
          <w:rFonts w:ascii="Arial"/>
          <w:sz w:val="22"/>
        </w:rPr>
        <w:t>this</w:t>
      </w:r>
      <w:r>
        <w:rPr>
          <w:rFonts w:ascii="Arial"/>
          <w:spacing w:val="-3"/>
          <w:sz w:val="22"/>
        </w:rPr>
        <w:t> </w:t>
      </w:r>
      <w:r>
        <w:rPr>
          <w:rFonts w:ascii="Arial"/>
          <w:sz w:val="22"/>
        </w:rPr>
        <w:t>course,</w:t>
      </w:r>
      <w:r>
        <w:rPr>
          <w:rFonts w:ascii="Arial"/>
          <w:spacing w:val="-3"/>
          <w:sz w:val="22"/>
        </w:rPr>
        <w:t> </w:t>
      </w:r>
      <w:r>
        <w:rPr>
          <w:rFonts w:ascii="Arial"/>
          <w:sz w:val="22"/>
        </w:rPr>
        <w:t>generative</w:t>
      </w:r>
      <w:r>
        <w:rPr>
          <w:rFonts w:ascii="Arial"/>
          <w:spacing w:val="-3"/>
          <w:sz w:val="22"/>
        </w:rPr>
        <w:t> </w:t>
      </w:r>
      <w:r>
        <w:rPr>
          <w:rFonts w:ascii="Arial"/>
          <w:sz w:val="22"/>
        </w:rPr>
        <w:t>AI</w:t>
      </w:r>
      <w:r>
        <w:rPr>
          <w:rFonts w:ascii="Arial"/>
          <w:spacing w:val="-3"/>
          <w:sz w:val="22"/>
        </w:rPr>
        <w:t> </w:t>
      </w:r>
      <w:r>
        <w:rPr>
          <w:rFonts w:ascii="Arial"/>
          <w:sz w:val="22"/>
        </w:rPr>
        <w:t>tools</w:t>
      </w:r>
      <w:r>
        <w:rPr>
          <w:rFonts w:ascii="Arial"/>
          <w:spacing w:val="-3"/>
          <w:sz w:val="22"/>
        </w:rPr>
        <w:t> </w:t>
      </w:r>
      <w:r>
        <w:rPr>
          <w:rFonts w:ascii="Arial"/>
          <w:sz w:val="22"/>
        </w:rPr>
        <w:t>may</w:t>
      </w:r>
      <w:r>
        <w:rPr>
          <w:rFonts w:ascii="Arial"/>
          <w:spacing w:val="-3"/>
          <w:sz w:val="22"/>
        </w:rPr>
        <w:t> </w:t>
      </w:r>
      <w:r>
        <w:rPr>
          <w:rFonts w:ascii="Arial"/>
          <w:sz w:val="22"/>
        </w:rPr>
        <w:t>be</w:t>
      </w:r>
      <w:r>
        <w:rPr>
          <w:rFonts w:ascii="Arial"/>
          <w:spacing w:val="-3"/>
          <w:sz w:val="22"/>
        </w:rPr>
        <w:t> </w:t>
      </w:r>
      <w:r>
        <w:rPr>
          <w:rFonts w:ascii="Arial"/>
          <w:sz w:val="22"/>
        </w:rPr>
        <w:t>used</w:t>
      </w:r>
      <w:r>
        <w:rPr>
          <w:rFonts w:ascii="Arial"/>
          <w:spacing w:val="-3"/>
          <w:sz w:val="22"/>
        </w:rPr>
        <w:t> </w:t>
      </w:r>
      <w:r>
        <w:rPr>
          <w:rFonts w:ascii="Arial"/>
          <w:sz w:val="22"/>
        </w:rPr>
        <w:t>for </w:t>
      </w:r>
      <w:r>
        <w:rPr>
          <w:rFonts w:ascii="Arial"/>
          <w:b/>
          <w:sz w:val="22"/>
        </w:rPr>
        <w:t>specific</w:t>
      </w:r>
      <w:r>
        <w:rPr>
          <w:rFonts w:ascii="Arial"/>
          <w:b/>
          <w:spacing w:val="-3"/>
          <w:sz w:val="22"/>
        </w:rPr>
        <w:t> </w:t>
      </w:r>
      <w:r>
        <w:rPr>
          <w:rFonts w:ascii="Arial"/>
          <w:b/>
          <w:sz w:val="22"/>
        </w:rPr>
        <w:t>assignments</w:t>
      </w:r>
      <w:r>
        <w:rPr>
          <w:rFonts w:ascii="Arial"/>
          <w:b/>
          <w:spacing w:val="-3"/>
          <w:sz w:val="22"/>
        </w:rPr>
        <w:t> </w:t>
      </w:r>
      <w:r>
        <w:rPr>
          <w:rFonts w:ascii="Arial"/>
          <w:b/>
          <w:sz w:val="22"/>
        </w:rPr>
        <w:t>as</w:t>
      </w:r>
      <w:r>
        <w:rPr>
          <w:rFonts w:ascii="Arial"/>
          <w:b/>
          <w:spacing w:val="-3"/>
          <w:sz w:val="22"/>
        </w:rPr>
        <w:t> </w:t>
      </w:r>
      <w:r>
        <w:rPr>
          <w:rFonts w:ascii="Arial"/>
          <w:b/>
          <w:sz w:val="22"/>
        </w:rPr>
        <w:t>directed</w:t>
      </w:r>
      <w:r>
        <w:rPr>
          <w:rFonts w:ascii="Arial"/>
          <w:b/>
          <w:spacing w:val="-3"/>
          <w:sz w:val="22"/>
        </w:rPr>
        <w:t> </w:t>
      </w:r>
      <w:r>
        <w:rPr>
          <w:rFonts w:ascii="Arial"/>
          <w:b/>
          <w:sz w:val="22"/>
        </w:rPr>
        <w:t>by</w:t>
      </w:r>
      <w:r>
        <w:rPr>
          <w:rFonts w:ascii="Arial"/>
          <w:b/>
          <w:spacing w:val="-3"/>
          <w:sz w:val="22"/>
        </w:rPr>
        <w:t> </w:t>
      </w:r>
      <w:r>
        <w:rPr>
          <w:rFonts w:ascii="Arial"/>
          <w:b/>
          <w:sz w:val="22"/>
        </w:rPr>
        <w:t>your instructor </w:t>
      </w:r>
      <w:r>
        <w:rPr>
          <w:rFonts w:ascii="Arial"/>
          <w:sz w:val="22"/>
        </w:rPr>
        <w:t>with appropriate acknowledgment and citation but not for any other assigned work. Contact your instructor if you are in doubt as to whether you are using generative AI tools appropriately in this course. You are responsible for checking facts, finding reliable sources, citing appropriately, and making a careful, critical examination of any work that you submit.</w:t>
      </w:r>
    </w:p>
    <w:p>
      <w:pPr>
        <w:spacing w:line="240" w:lineRule="auto" w:before="2"/>
        <w:ind w:left="360" w:right="0" w:firstLine="0"/>
        <w:jc w:val="left"/>
        <w:rPr>
          <w:rFonts w:ascii="Arial" w:hAnsi="Arial"/>
          <w:sz w:val="22"/>
        </w:rPr>
      </w:pPr>
      <w:r>
        <w:rPr>
          <w:rFonts w:ascii="Arial" w:hAnsi="Arial"/>
          <w:sz w:val="22"/>
        </w:rPr>
        <w:t>Failure to acknowledge and cite the generative AI or using generative AI on assignments not approved</w:t>
      </w:r>
      <w:r>
        <w:rPr>
          <w:rFonts w:ascii="Arial" w:hAnsi="Arial"/>
          <w:spacing w:val="-3"/>
          <w:sz w:val="22"/>
        </w:rPr>
        <w:t> </w:t>
      </w:r>
      <w:r>
        <w:rPr>
          <w:rFonts w:ascii="Arial" w:hAnsi="Arial"/>
          <w:sz w:val="22"/>
        </w:rPr>
        <w:t>for</w:t>
      </w:r>
      <w:r>
        <w:rPr>
          <w:rFonts w:ascii="Arial" w:hAnsi="Arial"/>
          <w:spacing w:val="-3"/>
          <w:sz w:val="22"/>
        </w:rPr>
        <w:t> </w:t>
      </w:r>
      <w:r>
        <w:rPr>
          <w:rFonts w:ascii="Arial" w:hAnsi="Arial"/>
          <w:sz w:val="22"/>
        </w:rPr>
        <w:t>AI</w:t>
      </w:r>
      <w:r>
        <w:rPr>
          <w:rFonts w:ascii="Arial" w:hAnsi="Arial"/>
          <w:spacing w:val="-3"/>
          <w:sz w:val="22"/>
        </w:rPr>
        <w:t> </w:t>
      </w:r>
      <w:r>
        <w:rPr>
          <w:rFonts w:ascii="Arial" w:hAnsi="Arial"/>
          <w:sz w:val="22"/>
        </w:rPr>
        <w:t>use</w:t>
      </w:r>
      <w:r>
        <w:rPr>
          <w:rFonts w:ascii="Arial" w:hAnsi="Arial"/>
          <w:spacing w:val="-3"/>
          <w:sz w:val="22"/>
        </w:rPr>
        <w:t> </w:t>
      </w:r>
      <w:r>
        <w:rPr>
          <w:rFonts w:ascii="Arial" w:hAnsi="Arial"/>
          <w:sz w:val="22"/>
        </w:rPr>
        <w:t>is</w:t>
      </w:r>
      <w:r>
        <w:rPr>
          <w:rFonts w:ascii="Arial" w:hAnsi="Arial"/>
          <w:spacing w:val="-3"/>
          <w:sz w:val="22"/>
        </w:rPr>
        <w:t> </w:t>
      </w:r>
      <w:r>
        <w:rPr>
          <w:rFonts w:ascii="Arial" w:hAnsi="Arial"/>
          <w:sz w:val="22"/>
        </w:rPr>
        <w:t>academically</w:t>
      </w:r>
      <w:r>
        <w:rPr>
          <w:rFonts w:ascii="Arial" w:hAnsi="Arial"/>
          <w:spacing w:val="-3"/>
          <w:sz w:val="22"/>
        </w:rPr>
        <w:t> </w:t>
      </w:r>
      <w:r>
        <w:rPr>
          <w:rFonts w:ascii="Arial" w:hAnsi="Arial"/>
          <w:sz w:val="22"/>
        </w:rPr>
        <w:t>dishonest</w:t>
      </w:r>
      <w:r>
        <w:rPr>
          <w:rFonts w:ascii="Arial" w:hAnsi="Arial"/>
          <w:spacing w:val="-3"/>
          <w:sz w:val="22"/>
        </w:rPr>
        <w:t> </w:t>
      </w:r>
      <w:r>
        <w:rPr>
          <w:rFonts w:ascii="Arial" w:hAnsi="Arial"/>
          <w:sz w:val="22"/>
        </w:rPr>
        <w:t>and</w:t>
      </w:r>
      <w:r>
        <w:rPr>
          <w:rFonts w:ascii="Arial" w:hAnsi="Arial"/>
          <w:spacing w:val="-3"/>
          <w:sz w:val="22"/>
        </w:rPr>
        <w:t> </w:t>
      </w:r>
      <w:r>
        <w:rPr>
          <w:rFonts w:ascii="Arial" w:hAnsi="Arial"/>
          <w:sz w:val="22"/>
        </w:rPr>
        <w:t>constitutes</w:t>
      </w:r>
      <w:r>
        <w:rPr>
          <w:rFonts w:ascii="Arial" w:hAnsi="Arial"/>
          <w:spacing w:val="-3"/>
          <w:sz w:val="22"/>
        </w:rPr>
        <w:t> </w:t>
      </w:r>
      <w:r>
        <w:rPr>
          <w:rFonts w:ascii="Arial" w:hAnsi="Arial"/>
          <w:sz w:val="22"/>
        </w:rPr>
        <w:t>a</w:t>
      </w:r>
      <w:r>
        <w:rPr>
          <w:rFonts w:ascii="Arial" w:hAnsi="Arial"/>
          <w:spacing w:val="-3"/>
          <w:sz w:val="22"/>
        </w:rPr>
        <w:t> </w:t>
      </w:r>
      <w:r>
        <w:rPr>
          <w:rFonts w:ascii="Arial" w:hAnsi="Arial"/>
          <w:sz w:val="22"/>
        </w:rPr>
        <w:t>violation</w:t>
      </w:r>
      <w:r>
        <w:rPr>
          <w:rFonts w:ascii="Arial" w:hAnsi="Arial"/>
          <w:spacing w:val="-3"/>
          <w:sz w:val="22"/>
        </w:rPr>
        <w:t> </w:t>
      </w:r>
      <w:r>
        <w:rPr>
          <w:rFonts w:ascii="Arial" w:hAnsi="Arial"/>
          <w:sz w:val="22"/>
        </w:rPr>
        <w:t>of</w:t>
      </w:r>
      <w:r>
        <w:rPr>
          <w:rFonts w:ascii="Arial" w:hAnsi="Arial"/>
          <w:spacing w:val="-3"/>
          <w:sz w:val="22"/>
        </w:rPr>
        <w:t> </w:t>
      </w:r>
      <w:r>
        <w:rPr>
          <w:rFonts w:ascii="Arial" w:hAnsi="Arial"/>
          <w:sz w:val="22"/>
        </w:rPr>
        <w:t>Harding’s</w:t>
      </w:r>
      <w:r>
        <w:rPr>
          <w:rFonts w:ascii="Arial" w:hAnsi="Arial"/>
          <w:spacing w:val="-3"/>
          <w:sz w:val="22"/>
        </w:rPr>
        <w:t> </w:t>
      </w:r>
      <w:r>
        <w:rPr>
          <w:rFonts w:ascii="Arial" w:hAnsi="Arial"/>
          <w:sz w:val="22"/>
        </w:rPr>
        <w:t>Academic Integrity Policy.</w:t>
      </w:r>
    </w:p>
    <w:p>
      <w:pPr>
        <w:pStyle w:val="BodyText"/>
        <w:spacing w:before="39"/>
        <w:rPr>
          <w:rFonts w:ascii="Arial"/>
          <w:sz w:val="22"/>
        </w:rPr>
      </w:pPr>
    </w:p>
    <w:p>
      <w:pPr>
        <w:spacing w:line="251" w:lineRule="exact" w:before="1"/>
        <w:ind w:left="360" w:right="0" w:firstLine="0"/>
        <w:jc w:val="left"/>
        <w:rPr>
          <w:rFonts w:ascii="Arial"/>
          <w:sz w:val="22"/>
        </w:rPr>
      </w:pPr>
      <w:r>
        <w:rPr>
          <w:rFonts w:ascii="Arial"/>
          <w:sz w:val="22"/>
        </w:rPr>
        <w:t>Please</w:t>
      </w:r>
      <w:r>
        <w:rPr>
          <w:rFonts w:ascii="Arial"/>
          <w:spacing w:val="-7"/>
          <w:sz w:val="22"/>
        </w:rPr>
        <w:t> </w:t>
      </w:r>
      <w:r>
        <w:rPr>
          <w:rFonts w:ascii="Arial"/>
          <w:sz w:val="22"/>
        </w:rPr>
        <w:t>use</w:t>
      </w:r>
      <w:r>
        <w:rPr>
          <w:rFonts w:ascii="Arial"/>
          <w:spacing w:val="-7"/>
          <w:sz w:val="22"/>
        </w:rPr>
        <w:t> </w:t>
      </w:r>
      <w:r>
        <w:rPr>
          <w:rFonts w:ascii="Arial"/>
          <w:sz w:val="22"/>
        </w:rPr>
        <w:t>the</w:t>
      </w:r>
      <w:r>
        <w:rPr>
          <w:rFonts w:ascii="Arial"/>
          <w:spacing w:val="-6"/>
          <w:sz w:val="22"/>
        </w:rPr>
        <w:t> </w:t>
      </w:r>
      <w:r>
        <w:rPr>
          <w:rFonts w:ascii="Arial"/>
          <w:sz w:val="22"/>
        </w:rPr>
        <w:t>following</w:t>
      </w:r>
      <w:r>
        <w:rPr>
          <w:rFonts w:ascii="Arial"/>
          <w:spacing w:val="-7"/>
          <w:sz w:val="22"/>
        </w:rPr>
        <w:t> </w:t>
      </w:r>
      <w:r>
        <w:rPr>
          <w:rFonts w:ascii="Arial"/>
          <w:sz w:val="22"/>
        </w:rPr>
        <w:t>guidelines</w:t>
      </w:r>
      <w:r>
        <w:rPr>
          <w:rFonts w:ascii="Arial"/>
          <w:spacing w:val="-6"/>
          <w:sz w:val="22"/>
        </w:rPr>
        <w:t> </w:t>
      </w:r>
      <w:r>
        <w:rPr>
          <w:rFonts w:ascii="Arial"/>
          <w:sz w:val="22"/>
        </w:rPr>
        <w:t>for</w:t>
      </w:r>
      <w:r>
        <w:rPr>
          <w:rFonts w:ascii="Arial"/>
          <w:spacing w:val="-7"/>
          <w:sz w:val="22"/>
        </w:rPr>
        <w:t> </w:t>
      </w:r>
      <w:r>
        <w:rPr>
          <w:rFonts w:ascii="Arial"/>
          <w:sz w:val="22"/>
        </w:rPr>
        <w:t>acknowledging/citing</w:t>
      </w:r>
      <w:r>
        <w:rPr>
          <w:rFonts w:ascii="Arial"/>
          <w:spacing w:val="-6"/>
          <w:sz w:val="22"/>
        </w:rPr>
        <w:t> </w:t>
      </w:r>
      <w:r>
        <w:rPr>
          <w:rFonts w:ascii="Arial"/>
          <w:sz w:val="22"/>
        </w:rPr>
        <w:t>generative</w:t>
      </w:r>
      <w:r>
        <w:rPr>
          <w:rFonts w:ascii="Arial"/>
          <w:spacing w:val="-7"/>
          <w:sz w:val="22"/>
        </w:rPr>
        <w:t> </w:t>
      </w:r>
      <w:r>
        <w:rPr>
          <w:rFonts w:ascii="Arial"/>
          <w:sz w:val="22"/>
        </w:rPr>
        <w:t>AI</w:t>
      </w:r>
      <w:r>
        <w:rPr>
          <w:rFonts w:ascii="Arial"/>
          <w:spacing w:val="-6"/>
          <w:sz w:val="22"/>
        </w:rPr>
        <w:t> </w:t>
      </w:r>
      <w:r>
        <w:rPr>
          <w:rFonts w:ascii="Arial"/>
          <w:sz w:val="22"/>
        </w:rPr>
        <w:t>in</w:t>
      </w:r>
      <w:r>
        <w:rPr>
          <w:rFonts w:ascii="Arial"/>
          <w:spacing w:val="-7"/>
          <w:sz w:val="22"/>
        </w:rPr>
        <w:t> </w:t>
      </w:r>
      <w:r>
        <w:rPr>
          <w:rFonts w:ascii="Arial"/>
          <w:sz w:val="22"/>
        </w:rPr>
        <w:t>your</w:t>
      </w:r>
      <w:r>
        <w:rPr>
          <w:rFonts w:ascii="Arial"/>
          <w:spacing w:val="-6"/>
          <w:sz w:val="22"/>
        </w:rPr>
        <w:t> </w:t>
      </w:r>
      <w:r>
        <w:rPr>
          <w:rFonts w:ascii="Arial"/>
          <w:spacing w:val="-2"/>
          <w:sz w:val="22"/>
        </w:rPr>
        <w:t>assignments.</w:t>
      </w:r>
    </w:p>
    <w:p>
      <w:pPr>
        <w:spacing w:line="251" w:lineRule="exact" w:before="0"/>
        <w:ind w:left="360" w:right="0" w:firstLine="0"/>
        <w:jc w:val="left"/>
        <w:rPr>
          <w:rFonts w:ascii="Arial"/>
          <w:sz w:val="22"/>
        </w:rPr>
      </w:pPr>
      <w:r>
        <w:rPr>
          <w:rFonts w:ascii="Arial"/>
          <w:b/>
          <w:sz w:val="22"/>
        </w:rPr>
        <w:t>&lt;insert</w:t>
      </w:r>
      <w:r>
        <w:rPr>
          <w:rFonts w:ascii="Arial"/>
          <w:b/>
          <w:spacing w:val="-6"/>
          <w:sz w:val="22"/>
        </w:rPr>
        <w:t> </w:t>
      </w:r>
      <w:r>
        <w:rPr>
          <w:rFonts w:ascii="Arial"/>
          <w:b/>
          <w:sz w:val="22"/>
        </w:rPr>
        <w:t>a</w:t>
      </w:r>
      <w:r>
        <w:rPr>
          <w:rFonts w:ascii="Arial"/>
          <w:b/>
          <w:spacing w:val="-4"/>
          <w:sz w:val="22"/>
        </w:rPr>
        <w:t> </w:t>
      </w:r>
      <w:r>
        <w:rPr>
          <w:rFonts w:ascii="Arial"/>
          <w:b/>
          <w:sz w:val="22"/>
        </w:rPr>
        <w:t>link</w:t>
      </w:r>
      <w:r>
        <w:rPr>
          <w:rFonts w:ascii="Arial"/>
          <w:b/>
          <w:spacing w:val="-4"/>
          <w:sz w:val="22"/>
        </w:rPr>
        <w:t> </w:t>
      </w:r>
      <w:r>
        <w:rPr>
          <w:rFonts w:ascii="Arial"/>
          <w:b/>
          <w:sz w:val="22"/>
        </w:rPr>
        <w:t>to</w:t>
      </w:r>
      <w:r>
        <w:rPr>
          <w:rFonts w:ascii="Arial"/>
          <w:b/>
          <w:spacing w:val="-4"/>
          <w:sz w:val="22"/>
        </w:rPr>
        <w:t> </w:t>
      </w:r>
      <w:r>
        <w:rPr>
          <w:rFonts w:ascii="Arial"/>
          <w:b/>
          <w:color w:val="1155CC"/>
          <w:sz w:val="22"/>
          <w:u w:val="thick" w:color="1155CC"/>
        </w:rPr>
        <w:t>MLA</w:t>
      </w:r>
      <w:r>
        <w:rPr>
          <w:rFonts w:ascii="Arial"/>
          <w:b/>
          <w:color w:val="1155CC"/>
          <w:spacing w:val="-4"/>
          <w:sz w:val="22"/>
        </w:rPr>
        <w:t> </w:t>
      </w:r>
      <w:r>
        <w:rPr>
          <w:rFonts w:ascii="Arial"/>
          <w:b/>
          <w:sz w:val="22"/>
        </w:rPr>
        <w:t>or</w:t>
      </w:r>
      <w:r>
        <w:rPr>
          <w:rFonts w:ascii="Arial"/>
          <w:b/>
          <w:spacing w:val="-4"/>
          <w:sz w:val="22"/>
        </w:rPr>
        <w:t> </w:t>
      </w:r>
      <w:r>
        <w:rPr>
          <w:rFonts w:ascii="Arial"/>
          <w:b/>
          <w:color w:val="1155CC"/>
          <w:sz w:val="22"/>
          <w:u w:val="thick" w:color="1155CC"/>
        </w:rPr>
        <w:t>APA</w:t>
      </w:r>
      <w:r>
        <w:rPr>
          <w:rFonts w:ascii="Arial"/>
          <w:b/>
          <w:color w:val="1155CC"/>
          <w:spacing w:val="-3"/>
          <w:sz w:val="22"/>
        </w:rPr>
        <w:t> </w:t>
      </w:r>
      <w:r>
        <w:rPr>
          <w:rFonts w:ascii="Arial"/>
          <w:b/>
          <w:sz w:val="22"/>
        </w:rPr>
        <w:t>on</w:t>
      </w:r>
      <w:r>
        <w:rPr>
          <w:rFonts w:ascii="Arial"/>
          <w:b/>
          <w:spacing w:val="-4"/>
          <w:sz w:val="22"/>
        </w:rPr>
        <w:t> </w:t>
      </w:r>
      <w:r>
        <w:rPr>
          <w:rFonts w:ascii="Arial"/>
          <w:b/>
          <w:sz w:val="22"/>
        </w:rPr>
        <w:t>our</w:t>
      </w:r>
      <w:r>
        <w:rPr>
          <w:rFonts w:ascii="Arial"/>
          <w:b/>
          <w:spacing w:val="-4"/>
          <w:sz w:val="22"/>
        </w:rPr>
        <w:t> </w:t>
      </w:r>
      <w:r>
        <w:rPr>
          <w:rFonts w:ascii="Arial"/>
          <w:b/>
          <w:sz w:val="22"/>
        </w:rPr>
        <w:t>own</w:t>
      </w:r>
      <w:r>
        <w:rPr>
          <w:rFonts w:ascii="Arial"/>
          <w:b/>
          <w:spacing w:val="-4"/>
          <w:sz w:val="22"/>
        </w:rPr>
        <w:t> </w:t>
      </w:r>
      <w:r>
        <w:rPr>
          <w:rFonts w:ascii="Arial"/>
          <w:b/>
          <w:sz w:val="22"/>
        </w:rPr>
        <w:t>instructions</w:t>
      </w:r>
      <w:r>
        <w:rPr>
          <w:rFonts w:ascii="Arial"/>
          <w:b/>
          <w:spacing w:val="-4"/>
          <w:sz w:val="22"/>
        </w:rPr>
        <w:t> </w:t>
      </w:r>
      <w:r>
        <w:rPr>
          <w:rFonts w:ascii="Arial"/>
          <w:b/>
          <w:sz w:val="22"/>
        </w:rPr>
        <w:t>about</w:t>
      </w:r>
      <w:r>
        <w:rPr>
          <w:rFonts w:ascii="Arial"/>
          <w:b/>
          <w:spacing w:val="-3"/>
          <w:sz w:val="22"/>
        </w:rPr>
        <w:t> </w:t>
      </w:r>
      <w:r>
        <w:rPr>
          <w:rFonts w:ascii="Arial"/>
          <w:b/>
          <w:spacing w:val="-2"/>
          <w:sz w:val="22"/>
        </w:rPr>
        <w:t>citation/acknowledgment&gt;</w:t>
      </w:r>
      <w:r>
        <w:rPr>
          <w:rFonts w:ascii="Arial"/>
          <w:spacing w:val="-2"/>
          <w:sz w:val="22"/>
        </w:rPr>
        <w:t>.</w:t>
      </w:r>
    </w:p>
    <w:p>
      <w:pPr>
        <w:pStyle w:val="Heading1"/>
        <w:spacing w:before="252"/>
        <w:rPr>
          <w:u w:val="none"/>
        </w:rPr>
      </w:pPr>
      <w:r>
        <w:rPr>
          <w:u w:val="thick"/>
        </w:rPr>
        <w:t>ACADEMIC</w:t>
      </w:r>
      <w:r>
        <w:rPr>
          <w:spacing w:val="-1"/>
          <w:u w:val="thick"/>
        </w:rPr>
        <w:t> </w:t>
      </w:r>
      <w:r>
        <w:rPr>
          <w:spacing w:val="-2"/>
          <w:u w:val="thick"/>
        </w:rPr>
        <w:t>INTEGRITY</w:t>
      </w:r>
    </w:p>
    <w:p>
      <w:pPr>
        <w:pStyle w:val="BodyText"/>
        <w:rPr>
          <w:b/>
        </w:rPr>
      </w:pPr>
    </w:p>
    <w:p>
      <w:pPr>
        <w:pStyle w:val="BodyText"/>
        <w:ind w:left="360" w:right="83"/>
      </w:pPr>
      <w:r>
        <w:rPr/>
        <w:t>Cheating in all its forms is inconsistent with Christian faith and practice and will result in sanctions up to and including dismissal from the class with a failing grade. Define what you mean clearly, and create and then evaluate assignments in a way that promotes honesty and discourages</w:t>
      </w:r>
      <w:r>
        <w:rPr>
          <w:spacing w:val="-3"/>
        </w:rPr>
        <w:t> </w:t>
      </w:r>
      <w:r>
        <w:rPr/>
        <w:t>unacceptable</w:t>
      </w:r>
      <w:r>
        <w:rPr>
          <w:spacing w:val="-4"/>
        </w:rPr>
        <w:t> </w:t>
      </w:r>
      <w:r>
        <w:rPr/>
        <w:t>practices.</w:t>
      </w:r>
      <w:r>
        <w:rPr>
          <w:spacing w:val="-3"/>
        </w:rPr>
        <w:t> </w:t>
      </w:r>
      <w:r>
        <w:rPr/>
        <w:t>You</w:t>
      </w:r>
      <w:r>
        <w:rPr>
          <w:spacing w:val="-3"/>
        </w:rPr>
        <w:t> </w:t>
      </w:r>
      <w:r>
        <w:rPr/>
        <w:t>should</w:t>
      </w:r>
      <w:r>
        <w:rPr>
          <w:spacing w:val="-3"/>
        </w:rPr>
        <w:t> </w:t>
      </w:r>
      <w:r>
        <w:rPr/>
        <w:t>make</w:t>
      </w:r>
      <w:r>
        <w:rPr>
          <w:spacing w:val="-4"/>
        </w:rPr>
        <w:t> </w:t>
      </w:r>
      <w:r>
        <w:rPr/>
        <w:t>it</w:t>
      </w:r>
      <w:r>
        <w:rPr>
          <w:spacing w:val="-3"/>
        </w:rPr>
        <w:t> </w:t>
      </w:r>
      <w:r>
        <w:rPr/>
        <w:t>clear</w:t>
      </w:r>
      <w:r>
        <w:rPr>
          <w:spacing w:val="-3"/>
        </w:rPr>
        <w:t> </w:t>
      </w:r>
      <w:r>
        <w:rPr/>
        <w:t>when</w:t>
      </w:r>
      <w:r>
        <w:rPr>
          <w:spacing w:val="-3"/>
        </w:rPr>
        <w:t> </w:t>
      </w:r>
      <w:r>
        <w:rPr/>
        <w:t>and</w:t>
      </w:r>
      <w:r>
        <w:rPr>
          <w:spacing w:val="-3"/>
        </w:rPr>
        <w:t> </w:t>
      </w:r>
      <w:r>
        <w:rPr/>
        <w:t>how</w:t>
      </w:r>
      <w:r>
        <w:rPr>
          <w:spacing w:val="-3"/>
        </w:rPr>
        <w:t> </w:t>
      </w:r>
      <w:r>
        <w:rPr/>
        <w:t>students</w:t>
      </w:r>
      <w:r>
        <w:rPr>
          <w:spacing w:val="-3"/>
        </w:rPr>
        <w:t> </w:t>
      </w:r>
      <w:r>
        <w:rPr/>
        <w:t>may,</w:t>
      </w:r>
      <w:r>
        <w:rPr>
          <w:spacing w:val="-3"/>
        </w:rPr>
        <w:t> </w:t>
      </w:r>
      <w:r>
        <w:rPr/>
        <w:t>and how they may not, collaborate on assignments and indicate clearly preferred styles of documentation and citation (for both printed and electronic sources). Portions of the above wording are used with permission of the Provost Office at Georgetown University</w:t>
      </w:r>
    </w:p>
    <w:p>
      <w:pPr>
        <w:pStyle w:val="BodyText"/>
        <w:spacing w:after="0"/>
        <w:sectPr>
          <w:pgSz w:w="12240" w:h="15840"/>
          <w:pgMar w:top="1640" w:bottom="280" w:left="1080" w:right="1440"/>
        </w:sectPr>
      </w:pPr>
    </w:p>
    <w:p>
      <w:pPr>
        <w:pStyle w:val="Heading1"/>
        <w:spacing w:before="61"/>
        <w:rPr>
          <w:u w:val="none"/>
        </w:rPr>
      </w:pPr>
      <w:r>
        <w:rPr>
          <w:u w:val="thick"/>
        </w:rPr>
        <w:t>Course</w:t>
      </w:r>
      <w:r>
        <w:rPr>
          <w:spacing w:val="-3"/>
          <w:u w:val="thick"/>
        </w:rPr>
        <w:t> </w:t>
      </w:r>
      <w:r>
        <w:rPr>
          <w:spacing w:val="-2"/>
          <w:u w:val="thick"/>
        </w:rPr>
        <w:t>Grading</w:t>
      </w:r>
    </w:p>
    <w:p>
      <w:pPr>
        <w:pStyle w:val="BodyText"/>
        <w:spacing w:before="171"/>
        <w:ind w:left="360" w:right="9"/>
      </w:pPr>
      <w:r>
        <w:rPr/>
        <w:t>The instructor will assess the knowledge, skills, and proficiency of each student for the purpose of assigning a letter grade at the completion of the course based on the percentage of points feedback will be provided on each assignment. Feedback may be in the form of graded assignments,</w:t>
      </w:r>
      <w:r>
        <w:rPr>
          <w:spacing w:val="-4"/>
        </w:rPr>
        <w:t> </w:t>
      </w:r>
      <w:r>
        <w:rPr/>
        <w:t>written/verbal</w:t>
      </w:r>
      <w:r>
        <w:rPr>
          <w:spacing w:val="-4"/>
        </w:rPr>
        <w:t> </w:t>
      </w:r>
      <w:r>
        <w:rPr/>
        <w:t>comments</w:t>
      </w:r>
      <w:r>
        <w:rPr>
          <w:spacing w:val="-4"/>
        </w:rPr>
        <w:t> </w:t>
      </w:r>
      <w:r>
        <w:rPr/>
        <w:t>from</w:t>
      </w:r>
      <w:r>
        <w:rPr>
          <w:spacing w:val="-4"/>
        </w:rPr>
        <w:t> </w:t>
      </w:r>
      <w:r>
        <w:rPr/>
        <w:t>the</w:t>
      </w:r>
      <w:r>
        <w:rPr>
          <w:spacing w:val="-5"/>
        </w:rPr>
        <w:t> </w:t>
      </w:r>
      <w:r>
        <w:rPr/>
        <w:t>instructor,</w:t>
      </w:r>
      <w:r>
        <w:rPr>
          <w:spacing w:val="-4"/>
        </w:rPr>
        <w:t> </w:t>
      </w:r>
      <w:r>
        <w:rPr/>
        <w:t>and/or</w:t>
      </w:r>
      <w:r>
        <w:rPr>
          <w:spacing w:val="-4"/>
        </w:rPr>
        <w:t> </w:t>
      </w:r>
      <w:r>
        <w:rPr/>
        <w:t>written/verbal</w:t>
      </w:r>
      <w:r>
        <w:rPr>
          <w:spacing w:val="-4"/>
        </w:rPr>
        <w:t> </w:t>
      </w:r>
      <w:r>
        <w:rPr/>
        <w:t>comments</w:t>
      </w:r>
      <w:r>
        <w:rPr>
          <w:spacing w:val="-4"/>
        </w:rPr>
        <w:t> </w:t>
      </w:r>
      <w:r>
        <w:rPr/>
        <w:t>from other students in the class. The total value and the due date of each assignment will be documented in canvas, but the following can be used as an estimate depending on the course schedule. The following scale will be used:</w:t>
      </w:r>
    </w:p>
    <w:p>
      <w:pPr>
        <w:pStyle w:val="BodyText"/>
        <w:spacing w:before="242"/>
        <w:ind w:left="360"/>
      </w:pPr>
      <w:r>
        <w:rPr/>
        <w:t>A=90-100%,</w:t>
      </w:r>
      <w:r>
        <w:rPr>
          <w:spacing w:val="-1"/>
        </w:rPr>
        <w:t> </w:t>
      </w:r>
      <w:r>
        <w:rPr/>
        <w:t>B=80-89%, C=70-79%, D=60-69%, F=0-</w:t>
      </w:r>
      <w:r>
        <w:rPr>
          <w:spacing w:val="-5"/>
        </w:rPr>
        <w:t>59%</w:t>
      </w:r>
    </w:p>
    <w:p>
      <w:pPr>
        <w:pStyle w:val="BodyText"/>
        <w:tabs>
          <w:tab w:pos="4626" w:val="left" w:leader="none"/>
        </w:tabs>
        <w:spacing w:line="690" w:lineRule="atLeast" w:before="1"/>
        <w:ind w:left="360" w:right="794"/>
      </w:pPr>
      <w:r>
        <w:rPr/>
        <w:t>There</w:t>
      </w:r>
      <w:r>
        <w:rPr>
          <w:spacing w:val="-4"/>
        </w:rPr>
        <w:t> </w:t>
      </w:r>
      <w:r>
        <w:rPr/>
        <w:t>will</w:t>
      </w:r>
      <w:r>
        <w:rPr>
          <w:spacing w:val="-3"/>
        </w:rPr>
        <w:t> </w:t>
      </w:r>
      <w:r>
        <w:rPr/>
        <w:t>be</w:t>
      </w:r>
      <w:r>
        <w:rPr>
          <w:spacing w:val="-4"/>
        </w:rPr>
        <w:t> </w:t>
      </w:r>
      <w:r>
        <w:rPr/>
        <w:t>two/three</w:t>
      </w:r>
      <w:r>
        <w:rPr>
          <w:spacing w:val="-4"/>
        </w:rPr>
        <w:t> </w:t>
      </w:r>
      <w:r>
        <w:rPr/>
        <w:t>major</w:t>
      </w:r>
      <w:r>
        <w:rPr>
          <w:spacing w:val="-3"/>
        </w:rPr>
        <w:t> </w:t>
      </w:r>
      <w:r>
        <w:rPr/>
        <w:t>examinations</w:t>
      </w:r>
      <w:r>
        <w:rPr>
          <w:spacing w:val="-3"/>
        </w:rPr>
        <w:t> </w:t>
      </w:r>
      <w:r>
        <w:rPr/>
        <w:t>and</w:t>
      </w:r>
      <w:r>
        <w:rPr>
          <w:spacing w:val="-3"/>
        </w:rPr>
        <w:t> </w:t>
      </w:r>
      <w:r>
        <w:rPr/>
        <w:t>a</w:t>
      </w:r>
      <w:r>
        <w:rPr>
          <w:spacing w:val="-4"/>
        </w:rPr>
        <w:t> </w:t>
      </w:r>
      <w:r>
        <w:rPr/>
        <w:t>final.</w:t>
      </w:r>
      <w:r>
        <w:rPr>
          <w:spacing w:val="-3"/>
        </w:rPr>
        <w:t> </w:t>
      </w:r>
      <w:r>
        <w:rPr/>
        <w:t>The</w:t>
      </w:r>
      <w:r>
        <w:rPr>
          <w:spacing w:val="-4"/>
        </w:rPr>
        <w:t> </w:t>
      </w:r>
      <w:r>
        <w:rPr/>
        <w:t>final</w:t>
      </w:r>
      <w:r>
        <w:rPr>
          <w:spacing w:val="-3"/>
        </w:rPr>
        <w:t> </w:t>
      </w:r>
      <w:r>
        <w:rPr/>
        <w:t>will</w:t>
      </w:r>
      <w:r>
        <w:rPr>
          <w:spacing w:val="-3"/>
        </w:rPr>
        <w:t> </w:t>
      </w:r>
      <w:r>
        <w:rPr/>
        <w:t>be</w:t>
      </w:r>
      <w:r>
        <w:rPr>
          <w:spacing w:val="-4"/>
        </w:rPr>
        <w:t> </w:t>
      </w:r>
      <w:r>
        <w:rPr/>
        <w:t>comprehensive. </w:t>
      </w:r>
      <w:r>
        <w:rPr>
          <w:spacing w:val="-2"/>
          <w:u w:val="single"/>
        </w:rPr>
        <w:t>Assignment</w:t>
      </w:r>
      <w:r>
        <w:rPr/>
        <w:tab/>
      </w:r>
      <w:r>
        <w:rPr>
          <w:u w:val="single"/>
        </w:rPr>
        <w:t>Points Possible</w:t>
      </w:r>
    </w:p>
    <w:p>
      <w:pPr>
        <w:pStyle w:val="BodyText"/>
        <w:spacing w:before="67"/>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6"/>
        <w:gridCol w:w="834"/>
      </w:tblGrid>
      <w:tr>
        <w:trPr>
          <w:trHeight w:val="269" w:hRule="atLeast"/>
        </w:trPr>
        <w:tc>
          <w:tcPr>
            <w:tcW w:w="3946" w:type="dxa"/>
          </w:tcPr>
          <w:p>
            <w:pPr>
              <w:pStyle w:val="TableParagraph"/>
              <w:spacing w:line="250" w:lineRule="exact" w:before="0"/>
              <w:ind w:left="50"/>
              <w:rPr>
                <w:sz w:val="24"/>
              </w:rPr>
            </w:pPr>
            <w:r>
              <w:rPr>
                <w:sz w:val="24"/>
              </w:rPr>
              <w:t>Exam</w:t>
            </w:r>
            <w:r>
              <w:rPr>
                <w:spacing w:val="-1"/>
                <w:sz w:val="24"/>
              </w:rPr>
              <w:t> </w:t>
            </w:r>
            <w:r>
              <w:rPr>
                <w:spacing w:val="-10"/>
                <w:sz w:val="24"/>
              </w:rPr>
              <w:t>1</w:t>
            </w:r>
          </w:p>
        </w:tc>
        <w:tc>
          <w:tcPr>
            <w:tcW w:w="834" w:type="dxa"/>
          </w:tcPr>
          <w:p>
            <w:pPr>
              <w:pStyle w:val="TableParagraph"/>
              <w:spacing w:line="250" w:lineRule="exact" w:before="0"/>
              <w:ind w:right="49"/>
              <w:jc w:val="right"/>
              <w:rPr>
                <w:sz w:val="24"/>
              </w:rPr>
            </w:pPr>
            <w:r>
              <w:rPr>
                <w:spacing w:val="-5"/>
                <w:sz w:val="24"/>
              </w:rPr>
              <w:t>100</w:t>
            </w:r>
          </w:p>
        </w:tc>
      </w:tr>
      <w:tr>
        <w:trPr>
          <w:trHeight w:val="276" w:hRule="atLeast"/>
        </w:trPr>
        <w:tc>
          <w:tcPr>
            <w:tcW w:w="3946" w:type="dxa"/>
          </w:tcPr>
          <w:p>
            <w:pPr>
              <w:pStyle w:val="TableParagraph"/>
              <w:spacing w:line="256" w:lineRule="exact" w:before="0"/>
              <w:ind w:left="50"/>
              <w:rPr>
                <w:sz w:val="24"/>
              </w:rPr>
            </w:pPr>
            <w:r>
              <w:rPr>
                <w:sz w:val="24"/>
              </w:rPr>
              <w:t>Exam</w:t>
            </w:r>
            <w:r>
              <w:rPr>
                <w:spacing w:val="-1"/>
                <w:sz w:val="24"/>
              </w:rPr>
              <w:t> </w:t>
            </w:r>
            <w:r>
              <w:rPr>
                <w:spacing w:val="-10"/>
                <w:sz w:val="24"/>
              </w:rPr>
              <w:t>2</w:t>
            </w:r>
          </w:p>
        </w:tc>
        <w:tc>
          <w:tcPr>
            <w:tcW w:w="834" w:type="dxa"/>
          </w:tcPr>
          <w:p>
            <w:pPr>
              <w:pStyle w:val="TableParagraph"/>
              <w:spacing w:line="256" w:lineRule="exact" w:before="0"/>
              <w:ind w:right="49"/>
              <w:jc w:val="right"/>
              <w:rPr>
                <w:sz w:val="24"/>
              </w:rPr>
            </w:pPr>
            <w:r>
              <w:rPr>
                <w:spacing w:val="-5"/>
                <w:sz w:val="24"/>
              </w:rPr>
              <w:t>100</w:t>
            </w:r>
          </w:p>
        </w:tc>
      </w:tr>
      <w:tr>
        <w:trPr>
          <w:trHeight w:val="276" w:hRule="atLeast"/>
        </w:trPr>
        <w:tc>
          <w:tcPr>
            <w:tcW w:w="3946" w:type="dxa"/>
          </w:tcPr>
          <w:p>
            <w:pPr>
              <w:pStyle w:val="TableParagraph"/>
              <w:spacing w:line="256" w:lineRule="exact" w:before="0"/>
              <w:ind w:left="50"/>
              <w:rPr>
                <w:sz w:val="24"/>
              </w:rPr>
            </w:pPr>
            <w:r>
              <w:rPr>
                <w:sz w:val="24"/>
              </w:rPr>
              <w:t>Mid-term</w:t>
            </w:r>
            <w:r>
              <w:rPr>
                <w:spacing w:val="-2"/>
                <w:sz w:val="24"/>
              </w:rPr>
              <w:t> </w:t>
            </w:r>
            <w:r>
              <w:rPr>
                <w:spacing w:val="-4"/>
                <w:sz w:val="24"/>
              </w:rPr>
              <w:t>Exam</w:t>
            </w:r>
          </w:p>
        </w:tc>
        <w:tc>
          <w:tcPr>
            <w:tcW w:w="834" w:type="dxa"/>
          </w:tcPr>
          <w:p>
            <w:pPr>
              <w:pStyle w:val="TableParagraph"/>
              <w:spacing w:line="256" w:lineRule="exact" w:before="0"/>
              <w:ind w:right="49"/>
              <w:jc w:val="right"/>
              <w:rPr>
                <w:sz w:val="24"/>
              </w:rPr>
            </w:pPr>
            <w:r>
              <w:rPr>
                <w:spacing w:val="-5"/>
                <w:sz w:val="24"/>
              </w:rPr>
              <w:t>100</w:t>
            </w:r>
          </w:p>
        </w:tc>
      </w:tr>
      <w:tr>
        <w:trPr>
          <w:trHeight w:val="276" w:hRule="atLeast"/>
        </w:trPr>
        <w:tc>
          <w:tcPr>
            <w:tcW w:w="3946" w:type="dxa"/>
          </w:tcPr>
          <w:p>
            <w:pPr>
              <w:pStyle w:val="TableParagraph"/>
              <w:spacing w:line="256" w:lineRule="exact" w:before="0"/>
              <w:ind w:left="50"/>
              <w:rPr>
                <w:sz w:val="24"/>
              </w:rPr>
            </w:pPr>
            <w:r>
              <w:rPr>
                <w:sz w:val="24"/>
              </w:rPr>
              <w:t>Ch</w:t>
            </w:r>
            <w:r>
              <w:rPr>
                <w:spacing w:val="-2"/>
                <w:sz w:val="24"/>
              </w:rPr>
              <w:t> </w:t>
            </w:r>
            <w:r>
              <w:rPr>
                <w:sz w:val="24"/>
              </w:rPr>
              <w:t>11Create</w:t>
            </w:r>
            <w:r>
              <w:rPr>
                <w:spacing w:val="-2"/>
                <w:sz w:val="24"/>
              </w:rPr>
              <w:t> </w:t>
            </w:r>
            <w:r>
              <w:rPr>
                <w:sz w:val="24"/>
              </w:rPr>
              <w:t>a</w:t>
            </w:r>
            <w:r>
              <w:rPr>
                <w:spacing w:val="-2"/>
                <w:sz w:val="24"/>
              </w:rPr>
              <w:t> </w:t>
            </w:r>
            <w:r>
              <w:rPr>
                <w:sz w:val="24"/>
              </w:rPr>
              <w:t>video/social</w:t>
            </w:r>
            <w:r>
              <w:rPr>
                <w:spacing w:val="-1"/>
                <w:sz w:val="24"/>
              </w:rPr>
              <w:t> </w:t>
            </w:r>
            <w:r>
              <w:rPr>
                <w:spacing w:val="-2"/>
                <w:sz w:val="24"/>
              </w:rPr>
              <w:t>story</w:t>
            </w:r>
          </w:p>
        </w:tc>
        <w:tc>
          <w:tcPr>
            <w:tcW w:w="834" w:type="dxa"/>
          </w:tcPr>
          <w:p>
            <w:pPr>
              <w:pStyle w:val="TableParagraph"/>
              <w:spacing w:line="256" w:lineRule="exact" w:before="0"/>
              <w:ind w:right="49"/>
              <w:jc w:val="right"/>
              <w:rPr>
                <w:sz w:val="24"/>
              </w:rPr>
            </w:pPr>
            <w:r>
              <w:rPr>
                <w:spacing w:val="-5"/>
                <w:sz w:val="24"/>
              </w:rPr>
              <w:t>100</w:t>
            </w:r>
          </w:p>
        </w:tc>
      </w:tr>
      <w:tr>
        <w:trPr>
          <w:trHeight w:val="276" w:hRule="atLeast"/>
        </w:trPr>
        <w:tc>
          <w:tcPr>
            <w:tcW w:w="3946" w:type="dxa"/>
          </w:tcPr>
          <w:p>
            <w:pPr>
              <w:pStyle w:val="TableParagraph"/>
              <w:spacing w:line="256" w:lineRule="exact" w:before="0"/>
              <w:ind w:left="50"/>
              <w:rPr>
                <w:sz w:val="24"/>
              </w:rPr>
            </w:pPr>
            <w:r>
              <w:rPr>
                <w:spacing w:val="-4"/>
                <w:sz w:val="24"/>
              </w:rPr>
              <w:t>Quiz</w:t>
            </w:r>
          </w:p>
        </w:tc>
        <w:tc>
          <w:tcPr>
            <w:tcW w:w="834" w:type="dxa"/>
          </w:tcPr>
          <w:p>
            <w:pPr>
              <w:pStyle w:val="TableParagraph"/>
              <w:spacing w:line="256" w:lineRule="exact" w:before="0"/>
              <w:ind w:right="49"/>
              <w:jc w:val="right"/>
              <w:rPr>
                <w:sz w:val="24"/>
              </w:rPr>
            </w:pPr>
            <w:r>
              <w:rPr>
                <w:spacing w:val="-5"/>
                <w:sz w:val="24"/>
              </w:rPr>
              <w:t>50</w:t>
            </w:r>
          </w:p>
        </w:tc>
      </w:tr>
      <w:tr>
        <w:trPr>
          <w:trHeight w:val="275" w:hRule="atLeast"/>
        </w:trPr>
        <w:tc>
          <w:tcPr>
            <w:tcW w:w="3946" w:type="dxa"/>
          </w:tcPr>
          <w:p>
            <w:pPr>
              <w:pStyle w:val="TableParagraph"/>
              <w:spacing w:line="256" w:lineRule="exact" w:before="0"/>
              <w:ind w:left="50"/>
              <w:rPr>
                <w:sz w:val="24"/>
              </w:rPr>
            </w:pPr>
            <w:r>
              <w:rPr>
                <w:sz w:val="24"/>
              </w:rPr>
              <w:t>Ch</w:t>
            </w:r>
            <w:r>
              <w:rPr>
                <w:spacing w:val="-1"/>
                <w:sz w:val="24"/>
              </w:rPr>
              <w:t> </w:t>
            </w:r>
            <w:r>
              <w:rPr>
                <w:sz w:val="24"/>
              </w:rPr>
              <w:t>12</w:t>
            </w:r>
            <w:r>
              <w:rPr>
                <w:spacing w:val="-1"/>
                <w:sz w:val="24"/>
              </w:rPr>
              <w:t> </w:t>
            </w:r>
            <w:r>
              <w:rPr>
                <w:sz w:val="24"/>
              </w:rPr>
              <w:t>Group</w:t>
            </w:r>
            <w:r>
              <w:rPr>
                <w:spacing w:val="-1"/>
                <w:sz w:val="24"/>
              </w:rPr>
              <w:t> </w:t>
            </w:r>
            <w:r>
              <w:rPr>
                <w:sz w:val="24"/>
              </w:rPr>
              <w:t>Therapy</w:t>
            </w:r>
            <w:r>
              <w:rPr>
                <w:spacing w:val="-1"/>
                <w:sz w:val="24"/>
              </w:rPr>
              <w:t> </w:t>
            </w:r>
            <w:r>
              <w:rPr>
                <w:sz w:val="24"/>
              </w:rPr>
              <w:t>activity </w:t>
            </w:r>
            <w:r>
              <w:rPr>
                <w:spacing w:val="-4"/>
                <w:sz w:val="24"/>
              </w:rPr>
              <w:t>game</w:t>
            </w:r>
          </w:p>
        </w:tc>
        <w:tc>
          <w:tcPr>
            <w:tcW w:w="834" w:type="dxa"/>
          </w:tcPr>
          <w:p>
            <w:pPr>
              <w:pStyle w:val="TableParagraph"/>
              <w:spacing w:line="256" w:lineRule="exact" w:before="0"/>
              <w:ind w:right="49"/>
              <w:jc w:val="right"/>
              <w:rPr>
                <w:sz w:val="24"/>
              </w:rPr>
            </w:pPr>
            <w:r>
              <w:rPr>
                <w:spacing w:val="-5"/>
                <w:sz w:val="24"/>
              </w:rPr>
              <w:t>100</w:t>
            </w:r>
          </w:p>
        </w:tc>
      </w:tr>
      <w:tr>
        <w:trPr>
          <w:trHeight w:val="276" w:hRule="atLeast"/>
        </w:trPr>
        <w:tc>
          <w:tcPr>
            <w:tcW w:w="3946" w:type="dxa"/>
          </w:tcPr>
          <w:p>
            <w:pPr>
              <w:pStyle w:val="TableParagraph"/>
              <w:spacing w:line="256" w:lineRule="exact" w:before="0"/>
              <w:ind w:left="50"/>
              <w:rPr>
                <w:sz w:val="24"/>
              </w:rPr>
            </w:pPr>
            <w:r>
              <w:rPr>
                <w:sz w:val="24"/>
              </w:rPr>
              <w:t>Observation</w:t>
            </w:r>
            <w:r>
              <w:rPr>
                <w:spacing w:val="-3"/>
                <w:sz w:val="24"/>
              </w:rPr>
              <w:t> </w:t>
            </w:r>
            <w:r>
              <w:rPr>
                <w:spacing w:val="-2"/>
                <w:sz w:val="24"/>
              </w:rPr>
              <w:t>hours</w:t>
            </w:r>
          </w:p>
        </w:tc>
        <w:tc>
          <w:tcPr>
            <w:tcW w:w="834" w:type="dxa"/>
          </w:tcPr>
          <w:p>
            <w:pPr>
              <w:pStyle w:val="TableParagraph"/>
              <w:spacing w:line="256" w:lineRule="exact" w:before="0"/>
              <w:ind w:right="49"/>
              <w:jc w:val="right"/>
              <w:rPr>
                <w:sz w:val="24"/>
              </w:rPr>
            </w:pPr>
            <w:r>
              <w:rPr>
                <w:spacing w:val="-5"/>
                <w:sz w:val="24"/>
              </w:rPr>
              <w:t>50</w:t>
            </w:r>
          </w:p>
        </w:tc>
      </w:tr>
      <w:tr>
        <w:trPr>
          <w:trHeight w:val="276" w:hRule="atLeast"/>
        </w:trPr>
        <w:tc>
          <w:tcPr>
            <w:tcW w:w="3946" w:type="dxa"/>
          </w:tcPr>
          <w:p>
            <w:pPr>
              <w:pStyle w:val="TableParagraph"/>
              <w:spacing w:line="256" w:lineRule="exact" w:before="0"/>
              <w:ind w:left="50"/>
              <w:rPr>
                <w:sz w:val="24"/>
              </w:rPr>
            </w:pPr>
            <w:r>
              <w:rPr>
                <w:sz w:val="24"/>
              </w:rPr>
              <w:t>Final</w:t>
            </w:r>
            <w:r>
              <w:rPr>
                <w:spacing w:val="-1"/>
                <w:sz w:val="24"/>
              </w:rPr>
              <w:t> </w:t>
            </w:r>
            <w:r>
              <w:rPr>
                <w:spacing w:val="-4"/>
                <w:sz w:val="24"/>
              </w:rPr>
              <w:t>Exam</w:t>
            </w:r>
          </w:p>
        </w:tc>
        <w:tc>
          <w:tcPr>
            <w:tcW w:w="834" w:type="dxa"/>
          </w:tcPr>
          <w:p>
            <w:pPr>
              <w:pStyle w:val="TableParagraph"/>
              <w:spacing w:line="256" w:lineRule="exact" w:before="0"/>
              <w:ind w:right="49"/>
              <w:jc w:val="right"/>
              <w:rPr>
                <w:sz w:val="24"/>
              </w:rPr>
            </w:pPr>
            <w:r>
              <w:rPr>
                <w:spacing w:val="-5"/>
                <w:sz w:val="24"/>
              </w:rPr>
              <w:t>200</w:t>
            </w:r>
          </w:p>
        </w:tc>
      </w:tr>
      <w:tr>
        <w:trPr>
          <w:trHeight w:val="276" w:hRule="atLeast"/>
        </w:trPr>
        <w:tc>
          <w:tcPr>
            <w:tcW w:w="3946" w:type="dxa"/>
          </w:tcPr>
          <w:p>
            <w:pPr>
              <w:pStyle w:val="TableParagraph"/>
              <w:spacing w:line="256" w:lineRule="exact" w:before="0"/>
              <w:ind w:left="50"/>
              <w:rPr>
                <w:sz w:val="24"/>
              </w:rPr>
            </w:pPr>
            <w:r>
              <w:rPr>
                <w:sz w:val="24"/>
              </w:rPr>
              <w:t>Pop-up</w:t>
            </w:r>
            <w:r>
              <w:rPr>
                <w:spacing w:val="-1"/>
                <w:sz w:val="24"/>
              </w:rPr>
              <w:t> </w:t>
            </w:r>
            <w:r>
              <w:rPr>
                <w:spacing w:val="-2"/>
                <w:sz w:val="24"/>
              </w:rPr>
              <w:t>Quizzes</w:t>
            </w:r>
          </w:p>
        </w:tc>
        <w:tc>
          <w:tcPr>
            <w:tcW w:w="834" w:type="dxa"/>
          </w:tcPr>
          <w:p>
            <w:pPr>
              <w:pStyle w:val="TableParagraph"/>
              <w:spacing w:line="256" w:lineRule="exact" w:before="0"/>
              <w:ind w:right="49"/>
              <w:jc w:val="right"/>
              <w:rPr>
                <w:sz w:val="24"/>
              </w:rPr>
            </w:pPr>
            <w:r>
              <w:rPr>
                <w:spacing w:val="-5"/>
                <w:sz w:val="24"/>
              </w:rPr>
              <w:t>30</w:t>
            </w:r>
          </w:p>
        </w:tc>
      </w:tr>
      <w:tr>
        <w:trPr>
          <w:trHeight w:val="269" w:hRule="atLeast"/>
        </w:trPr>
        <w:tc>
          <w:tcPr>
            <w:tcW w:w="3946" w:type="dxa"/>
          </w:tcPr>
          <w:p>
            <w:pPr>
              <w:pStyle w:val="TableParagraph"/>
              <w:spacing w:line="250" w:lineRule="exact" w:before="0"/>
              <w:ind w:left="50"/>
              <w:rPr>
                <w:sz w:val="24"/>
              </w:rPr>
            </w:pPr>
            <w:r>
              <w:rPr>
                <w:sz w:val="24"/>
              </w:rPr>
              <w:t>Other</w:t>
            </w:r>
            <w:r>
              <w:rPr>
                <w:spacing w:val="-1"/>
                <w:sz w:val="24"/>
              </w:rPr>
              <w:t> </w:t>
            </w:r>
            <w:r>
              <w:rPr>
                <w:sz w:val="24"/>
              </w:rPr>
              <w:t>small</w:t>
            </w:r>
            <w:r>
              <w:rPr>
                <w:spacing w:val="-1"/>
                <w:sz w:val="24"/>
              </w:rPr>
              <w:t> </w:t>
            </w:r>
            <w:r>
              <w:rPr>
                <w:spacing w:val="-2"/>
                <w:sz w:val="24"/>
              </w:rPr>
              <w:t>assignments</w:t>
            </w:r>
          </w:p>
        </w:tc>
        <w:tc>
          <w:tcPr>
            <w:tcW w:w="834" w:type="dxa"/>
          </w:tcPr>
          <w:p>
            <w:pPr>
              <w:pStyle w:val="TableParagraph"/>
              <w:spacing w:line="250" w:lineRule="exact" w:before="0"/>
              <w:ind w:right="49"/>
              <w:jc w:val="right"/>
              <w:rPr>
                <w:sz w:val="24"/>
              </w:rPr>
            </w:pPr>
            <w:r>
              <w:rPr>
                <w:spacing w:val="-5"/>
                <w:sz w:val="24"/>
              </w:rPr>
              <w:t>115</w:t>
            </w:r>
          </w:p>
        </w:tc>
      </w:tr>
    </w:tbl>
    <w:p>
      <w:pPr>
        <w:pStyle w:val="TableParagraph"/>
        <w:spacing w:after="0" w:line="250" w:lineRule="exact"/>
        <w:jc w:val="right"/>
        <w:rPr>
          <w:sz w:val="24"/>
        </w:rPr>
        <w:sectPr>
          <w:pgSz w:w="12240" w:h="15840"/>
          <w:pgMar w:top="1380" w:bottom="280" w:left="1080" w:right="1440"/>
        </w:sectPr>
      </w:pPr>
    </w:p>
    <w:p>
      <w:pPr>
        <w:pStyle w:val="BodyText"/>
        <w:spacing w:before="61"/>
        <w:ind w:left="360" w:right="1"/>
        <w:jc w:val="center"/>
      </w:pPr>
      <w:r>
        <w:rPr>
          <w:u w:val="single"/>
        </w:rPr>
        <w:t>Course</w:t>
      </w:r>
      <w:r>
        <w:rPr>
          <w:spacing w:val="-7"/>
          <w:u w:val="single"/>
        </w:rPr>
        <w:t> </w:t>
      </w:r>
      <w:r>
        <w:rPr>
          <w:spacing w:val="-2"/>
          <w:u w:val="single"/>
        </w:rPr>
        <w:t>Schedule</w:t>
      </w:r>
    </w:p>
    <w:p>
      <w:pPr>
        <w:pStyle w:val="BodyText"/>
        <w:spacing w:before="133"/>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1797"/>
        <w:gridCol w:w="6229"/>
      </w:tblGrid>
      <w:tr>
        <w:trPr>
          <w:trHeight w:val="411" w:hRule="atLeast"/>
        </w:trPr>
        <w:tc>
          <w:tcPr>
            <w:tcW w:w="1140" w:type="dxa"/>
          </w:tcPr>
          <w:p>
            <w:pPr>
              <w:pStyle w:val="TableParagraph"/>
              <w:spacing w:line="266" w:lineRule="exact" w:before="0"/>
              <w:ind w:left="50"/>
              <w:rPr>
                <w:sz w:val="24"/>
              </w:rPr>
            </w:pPr>
            <w:r>
              <w:rPr>
                <w:sz w:val="24"/>
              </w:rPr>
              <w:t>Week</w:t>
            </w:r>
            <w:r>
              <w:rPr>
                <w:spacing w:val="-5"/>
                <w:sz w:val="24"/>
              </w:rPr>
              <w:t> </w:t>
            </w:r>
            <w:r>
              <w:rPr>
                <w:spacing w:val="-10"/>
                <w:sz w:val="24"/>
              </w:rPr>
              <w:t>1</w:t>
            </w:r>
          </w:p>
        </w:tc>
        <w:tc>
          <w:tcPr>
            <w:tcW w:w="1797" w:type="dxa"/>
          </w:tcPr>
          <w:p>
            <w:pPr>
              <w:pStyle w:val="TableParagraph"/>
              <w:spacing w:line="266" w:lineRule="exact" w:before="0"/>
              <w:ind w:left="350"/>
              <w:rPr>
                <w:sz w:val="24"/>
              </w:rPr>
            </w:pPr>
            <w:r>
              <w:rPr>
                <w:spacing w:val="-2"/>
                <w:sz w:val="24"/>
              </w:rPr>
              <w:t>8/18/25</w:t>
            </w:r>
          </w:p>
        </w:tc>
        <w:tc>
          <w:tcPr>
            <w:tcW w:w="6229" w:type="dxa"/>
          </w:tcPr>
          <w:p>
            <w:pPr>
              <w:pStyle w:val="TableParagraph"/>
              <w:spacing w:line="266" w:lineRule="exact" w:before="0"/>
              <w:ind w:left="713"/>
              <w:rPr>
                <w:sz w:val="24"/>
              </w:rPr>
            </w:pPr>
            <w:r>
              <w:rPr>
                <w:sz w:val="24"/>
              </w:rPr>
              <w:t>Syllabus/Introductions/Read</w:t>
            </w:r>
            <w:r>
              <w:rPr>
                <w:spacing w:val="-6"/>
                <w:sz w:val="24"/>
              </w:rPr>
              <w:t> </w:t>
            </w:r>
            <w:r>
              <w:rPr>
                <w:sz w:val="24"/>
              </w:rPr>
              <w:t>Ch</w:t>
            </w:r>
            <w:r>
              <w:rPr>
                <w:spacing w:val="-4"/>
                <w:sz w:val="24"/>
              </w:rPr>
              <w:t> </w:t>
            </w:r>
            <w:r>
              <w:rPr>
                <w:spacing w:val="-10"/>
                <w:sz w:val="24"/>
              </w:rPr>
              <w:t>1</w:t>
            </w:r>
          </w:p>
        </w:tc>
      </w:tr>
      <w:tr>
        <w:trPr>
          <w:trHeight w:val="866" w:hRule="atLeast"/>
        </w:trPr>
        <w:tc>
          <w:tcPr>
            <w:tcW w:w="1140" w:type="dxa"/>
          </w:tcPr>
          <w:p>
            <w:pPr>
              <w:pStyle w:val="TableParagraph"/>
              <w:spacing w:before="0"/>
              <w:rPr>
                <w:sz w:val="24"/>
              </w:rPr>
            </w:pPr>
          </w:p>
        </w:tc>
        <w:tc>
          <w:tcPr>
            <w:tcW w:w="1797" w:type="dxa"/>
          </w:tcPr>
          <w:p>
            <w:pPr>
              <w:pStyle w:val="TableParagraph"/>
              <w:spacing w:before="135"/>
              <w:ind w:left="350"/>
              <w:rPr>
                <w:sz w:val="24"/>
              </w:rPr>
            </w:pPr>
            <w:r>
              <w:rPr>
                <w:spacing w:val="-2"/>
                <w:sz w:val="24"/>
              </w:rPr>
              <w:t>8/20/25</w:t>
            </w:r>
          </w:p>
        </w:tc>
        <w:tc>
          <w:tcPr>
            <w:tcW w:w="6229" w:type="dxa"/>
          </w:tcPr>
          <w:p>
            <w:pPr>
              <w:pStyle w:val="TableParagraph"/>
              <w:spacing w:before="135"/>
              <w:ind w:left="713"/>
              <w:rPr>
                <w:b/>
                <w:sz w:val="24"/>
              </w:rPr>
            </w:pPr>
            <w:r>
              <w:rPr>
                <w:sz w:val="24"/>
              </w:rPr>
              <w:t>Speaker:</w:t>
            </w:r>
            <w:r>
              <w:rPr>
                <w:spacing w:val="-3"/>
                <w:sz w:val="24"/>
              </w:rPr>
              <w:t> </w:t>
            </w:r>
            <w:r>
              <w:rPr>
                <w:b/>
                <w:color w:val="222222"/>
                <w:sz w:val="24"/>
              </w:rPr>
              <w:t>Lisa</w:t>
            </w:r>
            <w:r>
              <w:rPr>
                <w:b/>
                <w:color w:val="222222"/>
                <w:spacing w:val="-1"/>
                <w:sz w:val="24"/>
              </w:rPr>
              <w:t> </w:t>
            </w:r>
            <w:r>
              <w:rPr>
                <w:b/>
                <w:color w:val="222222"/>
                <w:spacing w:val="-4"/>
                <w:sz w:val="24"/>
              </w:rPr>
              <w:t>Wolf</w:t>
            </w:r>
          </w:p>
          <w:p>
            <w:pPr>
              <w:pStyle w:val="TableParagraph"/>
              <w:spacing w:before="36"/>
              <w:ind w:left="713"/>
              <w:rPr>
                <w:sz w:val="24"/>
              </w:rPr>
            </w:pPr>
            <w:r>
              <w:rPr>
                <w:color w:val="222222"/>
                <w:sz w:val="24"/>
              </w:rPr>
              <w:t>Director,</w:t>
            </w:r>
            <w:r>
              <w:rPr>
                <w:color w:val="222222"/>
                <w:spacing w:val="-2"/>
                <w:sz w:val="24"/>
              </w:rPr>
              <w:t> </w:t>
            </w:r>
            <w:r>
              <w:rPr>
                <w:color w:val="222222"/>
                <w:sz w:val="24"/>
              </w:rPr>
              <w:t>Assistants</w:t>
            </w:r>
            <w:r>
              <w:rPr>
                <w:color w:val="222222"/>
                <w:spacing w:val="-2"/>
                <w:sz w:val="24"/>
              </w:rPr>
              <w:t> </w:t>
            </w:r>
            <w:r>
              <w:rPr>
                <w:color w:val="222222"/>
                <w:sz w:val="24"/>
              </w:rPr>
              <w:t>Certification</w:t>
            </w:r>
            <w:r>
              <w:rPr>
                <w:color w:val="222222"/>
                <w:spacing w:val="-2"/>
                <w:sz w:val="24"/>
              </w:rPr>
              <w:t> Program</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8/22/25</w:t>
            </w:r>
          </w:p>
        </w:tc>
        <w:tc>
          <w:tcPr>
            <w:tcW w:w="6229" w:type="dxa"/>
          </w:tcPr>
          <w:p>
            <w:pPr>
              <w:pStyle w:val="TableParagraph"/>
              <w:ind w:left="713"/>
              <w:rPr>
                <w:sz w:val="24"/>
              </w:rPr>
            </w:pPr>
            <w:r>
              <w:rPr>
                <w:sz w:val="24"/>
              </w:rPr>
              <w:t>No </w:t>
            </w:r>
            <w:r>
              <w:rPr>
                <w:spacing w:val="-2"/>
                <w:sz w:val="24"/>
              </w:rPr>
              <w:t>Class</w:t>
            </w:r>
          </w:p>
        </w:tc>
      </w:tr>
      <w:tr>
        <w:trPr>
          <w:trHeight w:val="552" w:hRule="atLeast"/>
        </w:trPr>
        <w:tc>
          <w:tcPr>
            <w:tcW w:w="1140" w:type="dxa"/>
          </w:tcPr>
          <w:p>
            <w:pPr>
              <w:pStyle w:val="TableParagraph"/>
              <w:ind w:left="50"/>
              <w:rPr>
                <w:sz w:val="24"/>
              </w:rPr>
            </w:pPr>
            <w:r>
              <w:rPr>
                <w:sz w:val="24"/>
              </w:rPr>
              <w:t>Week</w:t>
            </w:r>
            <w:r>
              <w:rPr>
                <w:spacing w:val="-5"/>
                <w:sz w:val="24"/>
              </w:rPr>
              <w:t> </w:t>
            </w:r>
            <w:r>
              <w:rPr>
                <w:spacing w:val="-10"/>
                <w:sz w:val="24"/>
              </w:rPr>
              <w:t>2</w:t>
            </w:r>
          </w:p>
        </w:tc>
        <w:tc>
          <w:tcPr>
            <w:tcW w:w="1797" w:type="dxa"/>
          </w:tcPr>
          <w:p>
            <w:pPr>
              <w:pStyle w:val="TableParagraph"/>
              <w:ind w:left="350"/>
              <w:rPr>
                <w:sz w:val="24"/>
              </w:rPr>
            </w:pPr>
            <w:r>
              <w:rPr>
                <w:spacing w:val="-2"/>
                <w:sz w:val="24"/>
              </w:rPr>
              <w:t>8/25/25</w:t>
            </w:r>
          </w:p>
        </w:tc>
        <w:tc>
          <w:tcPr>
            <w:tcW w:w="6229" w:type="dxa"/>
          </w:tcPr>
          <w:p>
            <w:pPr>
              <w:pStyle w:val="TableParagraph"/>
              <w:ind w:left="713"/>
              <w:rPr>
                <w:sz w:val="24"/>
              </w:rPr>
            </w:pPr>
            <w:r>
              <w:rPr>
                <w:sz w:val="24"/>
              </w:rPr>
              <w:t>Ch</w:t>
            </w:r>
            <w:r>
              <w:rPr>
                <w:spacing w:val="-1"/>
                <w:sz w:val="24"/>
              </w:rPr>
              <w:t> </w:t>
            </w:r>
            <w:r>
              <w:rPr>
                <w:sz w:val="24"/>
              </w:rPr>
              <w:t>1Defining</w:t>
            </w:r>
            <w:r>
              <w:rPr>
                <w:spacing w:val="-1"/>
                <w:sz w:val="24"/>
              </w:rPr>
              <w:t> </w:t>
            </w:r>
            <w:r>
              <w:rPr>
                <w:sz w:val="24"/>
              </w:rPr>
              <w:t>Roles:</w:t>
            </w:r>
            <w:r>
              <w:rPr>
                <w:spacing w:val="-1"/>
                <w:sz w:val="24"/>
              </w:rPr>
              <w:t> </w:t>
            </w:r>
            <w:r>
              <w:rPr>
                <w:spacing w:val="-2"/>
                <w:sz w:val="24"/>
              </w:rPr>
              <w:t>SLPAs</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8/27/25</w:t>
            </w:r>
          </w:p>
        </w:tc>
        <w:tc>
          <w:tcPr>
            <w:tcW w:w="6229" w:type="dxa"/>
          </w:tcPr>
          <w:p>
            <w:pPr>
              <w:pStyle w:val="TableParagraph"/>
              <w:ind w:left="713"/>
              <w:rPr>
                <w:sz w:val="24"/>
              </w:rPr>
            </w:pPr>
            <w:r>
              <w:rPr>
                <w:sz w:val="24"/>
              </w:rPr>
              <w:t>Ch</w:t>
            </w:r>
            <w:r>
              <w:rPr>
                <w:spacing w:val="-1"/>
                <w:sz w:val="24"/>
              </w:rPr>
              <w:t> </w:t>
            </w:r>
            <w:r>
              <w:rPr>
                <w:sz w:val="24"/>
              </w:rPr>
              <w:t>2</w:t>
            </w:r>
            <w:r>
              <w:rPr>
                <w:spacing w:val="-1"/>
                <w:sz w:val="24"/>
              </w:rPr>
              <w:t> </w:t>
            </w:r>
            <w:r>
              <w:rPr>
                <w:sz w:val="24"/>
              </w:rPr>
              <w:t>Defining Roles:</w:t>
            </w:r>
            <w:r>
              <w:rPr>
                <w:spacing w:val="-1"/>
                <w:sz w:val="24"/>
              </w:rPr>
              <w:t> </w:t>
            </w:r>
            <w:r>
              <w:rPr>
                <w:sz w:val="24"/>
              </w:rPr>
              <w:t>Supervision</w:t>
            </w:r>
            <w:r>
              <w:rPr>
                <w:spacing w:val="-1"/>
                <w:sz w:val="24"/>
              </w:rPr>
              <w:t> </w:t>
            </w:r>
            <w:r>
              <w:rPr>
                <w:sz w:val="24"/>
              </w:rPr>
              <w:t>and </w:t>
            </w:r>
            <w:r>
              <w:rPr>
                <w:spacing w:val="-2"/>
                <w:sz w:val="24"/>
              </w:rPr>
              <w:t>Mentoring</w:t>
            </w:r>
          </w:p>
        </w:tc>
      </w:tr>
      <w:tr>
        <w:trPr>
          <w:trHeight w:val="552"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8/2925</w:t>
            </w:r>
          </w:p>
        </w:tc>
        <w:tc>
          <w:tcPr>
            <w:tcW w:w="6229" w:type="dxa"/>
          </w:tcPr>
          <w:p>
            <w:pPr>
              <w:pStyle w:val="TableParagraph"/>
              <w:ind w:left="713"/>
              <w:rPr>
                <w:sz w:val="24"/>
              </w:rPr>
            </w:pPr>
            <w:r>
              <w:rPr>
                <w:sz w:val="24"/>
              </w:rPr>
              <w:t>Speaker</w:t>
            </w:r>
            <w:r>
              <w:rPr>
                <w:spacing w:val="-1"/>
                <w:sz w:val="24"/>
              </w:rPr>
              <w:t> </w:t>
            </w:r>
            <w:r>
              <w:rPr>
                <w:sz w:val="24"/>
              </w:rPr>
              <w:t>“A</w:t>
            </w:r>
            <w:r>
              <w:rPr>
                <w:spacing w:val="-1"/>
                <w:sz w:val="24"/>
              </w:rPr>
              <w:t> </w:t>
            </w:r>
            <w:r>
              <w:rPr>
                <w:sz w:val="24"/>
              </w:rPr>
              <w:t>day in</w:t>
            </w:r>
            <w:r>
              <w:rPr>
                <w:spacing w:val="-1"/>
                <w:sz w:val="24"/>
              </w:rPr>
              <w:t> </w:t>
            </w:r>
            <w:r>
              <w:rPr>
                <w:sz w:val="24"/>
              </w:rPr>
              <w:t>the</w:t>
            </w:r>
            <w:r>
              <w:rPr>
                <w:spacing w:val="-2"/>
                <w:sz w:val="24"/>
              </w:rPr>
              <w:t> </w:t>
            </w:r>
            <w:r>
              <w:rPr>
                <w:sz w:val="24"/>
              </w:rPr>
              <w:t>life</w:t>
            </w:r>
            <w:r>
              <w:rPr>
                <w:spacing w:val="-1"/>
                <w:sz w:val="24"/>
              </w:rPr>
              <w:t> </w:t>
            </w:r>
            <w:r>
              <w:rPr>
                <w:sz w:val="24"/>
              </w:rPr>
              <w:t>of</w:t>
            </w:r>
            <w:r>
              <w:rPr>
                <w:spacing w:val="-1"/>
                <w:sz w:val="24"/>
              </w:rPr>
              <w:t> </w:t>
            </w:r>
            <w:r>
              <w:rPr>
                <w:sz w:val="24"/>
              </w:rPr>
              <w:t>an</w:t>
            </w:r>
            <w:r>
              <w:rPr>
                <w:spacing w:val="-1"/>
                <w:sz w:val="24"/>
              </w:rPr>
              <w:t> </w:t>
            </w:r>
            <w:r>
              <w:rPr>
                <w:sz w:val="24"/>
              </w:rPr>
              <w:t>SLPA”/ Ch</w:t>
            </w:r>
            <w:r>
              <w:rPr>
                <w:spacing w:val="-1"/>
                <w:sz w:val="24"/>
              </w:rPr>
              <w:t> </w:t>
            </w:r>
            <w:r>
              <w:rPr>
                <w:sz w:val="24"/>
              </w:rPr>
              <w:t>2/Read</w:t>
            </w:r>
            <w:r>
              <w:rPr>
                <w:spacing w:val="-1"/>
                <w:sz w:val="24"/>
              </w:rPr>
              <w:t> </w:t>
            </w:r>
            <w:r>
              <w:rPr>
                <w:sz w:val="24"/>
              </w:rPr>
              <w:t>Ch </w:t>
            </w:r>
            <w:r>
              <w:rPr>
                <w:spacing w:val="-10"/>
                <w:sz w:val="24"/>
              </w:rPr>
              <w:t>3</w:t>
            </w:r>
          </w:p>
        </w:tc>
      </w:tr>
      <w:tr>
        <w:trPr>
          <w:trHeight w:val="552" w:hRule="atLeast"/>
        </w:trPr>
        <w:tc>
          <w:tcPr>
            <w:tcW w:w="1140" w:type="dxa"/>
          </w:tcPr>
          <w:p>
            <w:pPr>
              <w:pStyle w:val="TableParagraph"/>
              <w:ind w:left="50"/>
              <w:rPr>
                <w:sz w:val="24"/>
              </w:rPr>
            </w:pPr>
            <w:r>
              <w:rPr>
                <w:sz w:val="24"/>
              </w:rPr>
              <w:t>Week</w:t>
            </w:r>
            <w:r>
              <w:rPr>
                <w:spacing w:val="-5"/>
                <w:sz w:val="24"/>
              </w:rPr>
              <w:t> </w:t>
            </w:r>
            <w:r>
              <w:rPr>
                <w:spacing w:val="-10"/>
                <w:sz w:val="24"/>
              </w:rPr>
              <w:t>3</w:t>
            </w:r>
          </w:p>
        </w:tc>
        <w:tc>
          <w:tcPr>
            <w:tcW w:w="1797" w:type="dxa"/>
          </w:tcPr>
          <w:p>
            <w:pPr>
              <w:pStyle w:val="TableParagraph"/>
              <w:ind w:left="350"/>
              <w:rPr>
                <w:sz w:val="24"/>
              </w:rPr>
            </w:pPr>
            <w:r>
              <w:rPr>
                <w:spacing w:val="-2"/>
                <w:sz w:val="24"/>
              </w:rPr>
              <w:t>9/1/25</w:t>
            </w:r>
          </w:p>
        </w:tc>
        <w:tc>
          <w:tcPr>
            <w:tcW w:w="6229" w:type="dxa"/>
          </w:tcPr>
          <w:p>
            <w:pPr>
              <w:pStyle w:val="TableParagraph"/>
              <w:ind w:left="713"/>
              <w:rPr>
                <w:sz w:val="24"/>
              </w:rPr>
            </w:pPr>
            <w:r>
              <w:rPr>
                <w:sz w:val="24"/>
              </w:rPr>
              <w:t>Ch</w:t>
            </w:r>
            <w:r>
              <w:rPr>
                <w:spacing w:val="-1"/>
                <w:sz w:val="24"/>
              </w:rPr>
              <w:t> </w:t>
            </w:r>
            <w:r>
              <w:rPr>
                <w:sz w:val="24"/>
              </w:rPr>
              <w:t>3</w:t>
            </w:r>
            <w:r>
              <w:rPr>
                <w:spacing w:val="-1"/>
                <w:sz w:val="24"/>
              </w:rPr>
              <w:t> </w:t>
            </w:r>
            <w:r>
              <w:rPr>
                <w:sz w:val="24"/>
              </w:rPr>
              <w:t>Ethical </w:t>
            </w:r>
            <w:r>
              <w:rPr>
                <w:spacing w:val="-2"/>
                <w:sz w:val="24"/>
              </w:rPr>
              <w:t>Conduct</w:t>
            </w:r>
          </w:p>
        </w:tc>
      </w:tr>
      <w:tr>
        <w:trPr>
          <w:trHeight w:val="552"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9/3/25</w:t>
            </w:r>
          </w:p>
        </w:tc>
        <w:tc>
          <w:tcPr>
            <w:tcW w:w="6229" w:type="dxa"/>
          </w:tcPr>
          <w:p>
            <w:pPr>
              <w:pStyle w:val="TableParagraph"/>
              <w:ind w:left="713"/>
              <w:rPr>
                <w:sz w:val="24"/>
              </w:rPr>
            </w:pPr>
            <w:r>
              <w:rPr>
                <w:sz w:val="24"/>
              </w:rPr>
              <w:t>Ch </w:t>
            </w:r>
            <w:r>
              <w:rPr>
                <w:spacing w:val="-10"/>
                <w:sz w:val="24"/>
              </w:rPr>
              <w:t>3</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9/5/25</w:t>
            </w:r>
          </w:p>
        </w:tc>
        <w:tc>
          <w:tcPr>
            <w:tcW w:w="6229" w:type="dxa"/>
          </w:tcPr>
          <w:p>
            <w:pPr>
              <w:pStyle w:val="TableParagraph"/>
              <w:ind w:left="713"/>
              <w:rPr>
                <w:sz w:val="24"/>
              </w:rPr>
            </w:pPr>
            <w:r>
              <w:rPr>
                <w:sz w:val="24"/>
              </w:rPr>
              <w:t>Ch </w:t>
            </w:r>
            <w:r>
              <w:rPr>
                <w:spacing w:val="-10"/>
                <w:sz w:val="24"/>
              </w:rPr>
              <w:t>3</w:t>
            </w:r>
          </w:p>
        </w:tc>
      </w:tr>
      <w:tr>
        <w:trPr>
          <w:trHeight w:val="552" w:hRule="atLeast"/>
        </w:trPr>
        <w:tc>
          <w:tcPr>
            <w:tcW w:w="1140" w:type="dxa"/>
          </w:tcPr>
          <w:p>
            <w:pPr>
              <w:pStyle w:val="TableParagraph"/>
              <w:ind w:left="50"/>
              <w:rPr>
                <w:sz w:val="24"/>
              </w:rPr>
            </w:pPr>
            <w:r>
              <w:rPr>
                <w:sz w:val="24"/>
              </w:rPr>
              <w:t>Week</w:t>
            </w:r>
            <w:r>
              <w:rPr>
                <w:spacing w:val="-5"/>
                <w:sz w:val="24"/>
              </w:rPr>
              <w:t> </w:t>
            </w:r>
            <w:r>
              <w:rPr>
                <w:spacing w:val="-10"/>
                <w:sz w:val="24"/>
              </w:rPr>
              <w:t>4</w:t>
            </w:r>
          </w:p>
        </w:tc>
        <w:tc>
          <w:tcPr>
            <w:tcW w:w="1797" w:type="dxa"/>
          </w:tcPr>
          <w:p>
            <w:pPr>
              <w:pStyle w:val="TableParagraph"/>
              <w:ind w:left="350"/>
              <w:rPr>
                <w:sz w:val="24"/>
              </w:rPr>
            </w:pPr>
            <w:r>
              <w:rPr>
                <w:spacing w:val="-2"/>
                <w:sz w:val="24"/>
              </w:rPr>
              <w:t>9/8/25</w:t>
            </w:r>
          </w:p>
        </w:tc>
        <w:tc>
          <w:tcPr>
            <w:tcW w:w="6229" w:type="dxa"/>
          </w:tcPr>
          <w:p>
            <w:pPr>
              <w:pStyle w:val="TableParagraph"/>
              <w:ind w:left="713"/>
              <w:rPr>
                <w:sz w:val="24"/>
              </w:rPr>
            </w:pPr>
            <w:r>
              <w:rPr>
                <w:sz w:val="24"/>
              </w:rPr>
              <w:t>Ch</w:t>
            </w:r>
            <w:r>
              <w:rPr>
                <w:spacing w:val="-1"/>
                <w:sz w:val="24"/>
              </w:rPr>
              <w:t> </w:t>
            </w:r>
            <w:r>
              <w:rPr>
                <w:sz w:val="24"/>
              </w:rPr>
              <w:t>3/Read</w:t>
            </w:r>
            <w:r>
              <w:rPr>
                <w:spacing w:val="-1"/>
                <w:sz w:val="24"/>
              </w:rPr>
              <w:t> </w:t>
            </w:r>
            <w:r>
              <w:rPr>
                <w:sz w:val="24"/>
              </w:rPr>
              <w:t>Ch </w:t>
            </w:r>
            <w:r>
              <w:rPr>
                <w:spacing w:val="-10"/>
                <w:sz w:val="24"/>
              </w:rPr>
              <w:t>4</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9/10/25</w:t>
            </w:r>
          </w:p>
        </w:tc>
        <w:tc>
          <w:tcPr>
            <w:tcW w:w="6229" w:type="dxa"/>
          </w:tcPr>
          <w:p>
            <w:pPr>
              <w:pStyle w:val="TableParagraph"/>
              <w:ind w:left="713"/>
              <w:rPr>
                <w:sz w:val="24"/>
              </w:rPr>
            </w:pPr>
            <w:r>
              <w:rPr>
                <w:sz w:val="24"/>
              </w:rPr>
              <w:t>Review</w:t>
            </w:r>
            <w:r>
              <w:rPr>
                <w:spacing w:val="-2"/>
                <w:sz w:val="24"/>
              </w:rPr>
              <w:t> </w:t>
            </w:r>
            <w:r>
              <w:rPr>
                <w:sz w:val="24"/>
              </w:rPr>
              <w:t>Exam</w:t>
            </w:r>
            <w:r>
              <w:rPr>
                <w:spacing w:val="-1"/>
                <w:sz w:val="24"/>
              </w:rPr>
              <w:t> </w:t>
            </w:r>
            <w:r>
              <w:rPr>
                <w:sz w:val="24"/>
              </w:rPr>
              <w:t>1 (Ch</w:t>
            </w:r>
            <w:r>
              <w:rPr>
                <w:spacing w:val="-1"/>
                <w:sz w:val="24"/>
              </w:rPr>
              <w:t> </w:t>
            </w:r>
            <w:r>
              <w:rPr>
                <w:sz w:val="24"/>
              </w:rPr>
              <w:t>1, 2</w:t>
            </w:r>
            <w:r>
              <w:rPr>
                <w:spacing w:val="-1"/>
                <w:sz w:val="24"/>
              </w:rPr>
              <w:t> </w:t>
            </w:r>
            <w:r>
              <w:rPr>
                <w:sz w:val="24"/>
              </w:rPr>
              <w:t>and </w:t>
            </w:r>
            <w:r>
              <w:rPr>
                <w:spacing w:val="-5"/>
                <w:sz w:val="24"/>
              </w:rPr>
              <w:t>3)</w:t>
            </w:r>
          </w:p>
        </w:tc>
      </w:tr>
      <w:tr>
        <w:trPr>
          <w:trHeight w:val="552"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9/12/25</w:t>
            </w:r>
          </w:p>
        </w:tc>
        <w:tc>
          <w:tcPr>
            <w:tcW w:w="6229" w:type="dxa"/>
          </w:tcPr>
          <w:p>
            <w:pPr>
              <w:pStyle w:val="TableParagraph"/>
              <w:ind w:left="713"/>
              <w:rPr>
                <w:sz w:val="24"/>
              </w:rPr>
            </w:pPr>
            <w:r>
              <w:rPr>
                <w:sz w:val="24"/>
              </w:rPr>
              <w:t>Exam</w:t>
            </w:r>
            <w:r>
              <w:rPr>
                <w:spacing w:val="-1"/>
                <w:sz w:val="24"/>
              </w:rPr>
              <w:t> </w:t>
            </w:r>
            <w:r>
              <w:rPr>
                <w:sz w:val="24"/>
              </w:rPr>
              <w:t>1 (Ch 1,</w:t>
            </w:r>
            <w:r>
              <w:rPr>
                <w:spacing w:val="-1"/>
                <w:sz w:val="24"/>
              </w:rPr>
              <w:t> </w:t>
            </w:r>
            <w:r>
              <w:rPr>
                <w:sz w:val="24"/>
              </w:rPr>
              <w:t>2, and </w:t>
            </w:r>
            <w:r>
              <w:rPr>
                <w:spacing w:val="-5"/>
                <w:sz w:val="24"/>
              </w:rPr>
              <w:t>3)</w:t>
            </w:r>
          </w:p>
        </w:tc>
      </w:tr>
      <w:tr>
        <w:trPr>
          <w:trHeight w:val="552" w:hRule="atLeast"/>
        </w:trPr>
        <w:tc>
          <w:tcPr>
            <w:tcW w:w="1140" w:type="dxa"/>
          </w:tcPr>
          <w:p>
            <w:pPr>
              <w:pStyle w:val="TableParagraph"/>
              <w:ind w:left="50"/>
              <w:rPr>
                <w:sz w:val="24"/>
              </w:rPr>
            </w:pPr>
            <w:r>
              <w:rPr>
                <w:sz w:val="24"/>
              </w:rPr>
              <w:t>Week</w:t>
            </w:r>
            <w:r>
              <w:rPr>
                <w:spacing w:val="-5"/>
                <w:sz w:val="24"/>
              </w:rPr>
              <w:t> </w:t>
            </w:r>
            <w:r>
              <w:rPr>
                <w:spacing w:val="-10"/>
                <w:sz w:val="24"/>
              </w:rPr>
              <w:t>5</w:t>
            </w:r>
          </w:p>
        </w:tc>
        <w:tc>
          <w:tcPr>
            <w:tcW w:w="1797" w:type="dxa"/>
          </w:tcPr>
          <w:p>
            <w:pPr>
              <w:pStyle w:val="TableParagraph"/>
              <w:ind w:left="350"/>
              <w:rPr>
                <w:sz w:val="24"/>
              </w:rPr>
            </w:pPr>
            <w:r>
              <w:rPr>
                <w:spacing w:val="-2"/>
                <w:sz w:val="24"/>
              </w:rPr>
              <w:t>9/15/25</w:t>
            </w:r>
          </w:p>
        </w:tc>
        <w:tc>
          <w:tcPr>
            <w:tcW w:w="6229" w:type="dxa"/>
          </w:tcPr>
          <w:p>
            <w:pPr>
              <w:pStyle w:val="TableParagraph"/>
              <w:ind w:left="713"/>
              <w:rPr>
                <w:sz w:val="24"/>
              </w:rPr>
            </w:pPr>
            <w:r>
              <w:rPr>
                <w:sz w:val="24"/>
              </w:rPr>
              <w:t>Ch</w:t>
            </w:r>
            <w:r>
              <w:rPr>
                <w:spacing w:val="-1"/>
                <w:sz w:val="24"/>
              </w:rPr>
              <w:t> </w:t>
            </w:r>
            <w:r>
              <w:rPr>
                <w:sz w:val="24"/>
              </w:rPr>
              <w:t>4</w:t>
            </w:r>
            <w:r>
              <w:rPr>
                <w:spacing w:val="-1"/>
                <w:sz w:val="24"/>
              </w:rPr>
              <w:t> </w:t>
            </w:r>
            <w:r>
              <w:rPr>
                <w:sz w:val="24"/>
              </w:rPr>
              <w:t>Professional </w:t>
            </w:r>
            <w:r>
              <w:rPr>
                <w:spacing w:val="-2"/>
                <w:sz w:val="24"/>
              </w:rPr>
              <w:t>Conduct</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9/17/25</w:t>
            </w:r>
          </w:p>
        </w:tc>
        <w:tc>
          <w:tcPr>
            <w:tcW w:w="6229" w:type="dxa"/>
          </w:tcPr>
          <w:p>
            <w:pPr>
              <w:pStyle w:val="TableParagraph"/>
              <w:ind w:left="713"/>
              <w:rPr>
                <w:sz w:val="24"/>
              </w:rPr>
            </w:pPr>
            <w:r>
              <w:rPr>
                <w:sz w:val="24"/>
              </w:rPr>
              <w:t>Ch</w:t>
            </w:r>
            <w:r>
              <w:rPr>
                <w:spacing w:val="-1"/>
                <w:sz w:val="24"/>
              </w:rPr>
              <w:t> </w:t>
            </w:r>
            <w:r>
              <w:rPr>
                <w:sz w:val="24"/>
              </w:rPr>
              <w:t>4/Read</w:t>
            </w:r>
            <w:r>
              <w:rPr>
                <w:spacing w:val="-1"/>
                <w:sz w:val="24"/>
              </w:rPr>
              <w:t> </w:t>
            </w:r>
            <w:r>
              <w:rPr>
                <w:sz w:val="24"/>
              </w:rPr>
              <w:t>Ch</w:t>
            </w:r>
            <w:r>
              <w:rPr>
                <w:spacing w:val="-1"/>
                <w:sz w:val="24"/>
              </w:rPr>
              <w:t> </w:t>
            </w:r>
            <w:r>
              <w:rPr>
                <w:spacing w:val="-10"/>
                <w:sz w:val="24"/>
              </w:rPr>
              <w:t>6</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9/19/25</w:t>
            </w:r>
          </w:p>
        </w:tc>
        <w:tc>
          <w:tcPr>
            <w:tcW w:w="6229" w:type="dxa"/>
          </w:tcPr>
          <w:p>
            <w:pPr>
              <w:pStyle w:val="TableParagraph"/>
              <w:ind w:left="713"/>
              <w:rPr>
                <w:sz w:val="24"/>
              </w:rPr>
            </w:pPr>
            <w:r>
              <w:rPr>
                <w:sz w:val="24"/>
              </w:rPr>
              <w:t>Ch</w:t>
            </w:r>
            <w:r>
              <w:rPr>
                <w:spacing w:val="-1"/>
                <w:sz w:val="24"/>
              </w:rPr>
              <w:t> </w:t>
            </w:r>
            <w:r>
              <w:rPr>
                <w:sz w:val="24"/>
              </w:rPr>
              <w:t>6</w:t>
            </w:r>
            <w:r>
              <w:rPr>
                <w:spacing w:val="-1"/>
                <w:sz w:val="24"/>
              </w:rPr>
              <w:t> </w:t>
            </w:r>
            <w:r>
              <w:rPr>
                <w:sz w:val="24"/>
              </w:rPr>
              <w:t>Health</w:t>
            </w:r>
            <w:r>
              <w:rPr>
                <w:spacing w:val="-1"/>
                <w:sz w:val="24"/>
              </w:rPr>
              <w:t> </w:t>
            </w:r>
            <w:r>
              <w:rPr>
                <w:sz w:val="24"/>
              </w:rPr>
              <w:t>and </w:t>
            </w:r>
            <w:r>
              <w:rPr>
                <w:spacing w:val="-2"/>
                <w:sz w:val="24"/>
              </w:rPr>
              <w:t>Safety</w:t>
            </w:r>
          </w:p>
        </w:tc>
      </w:tr>
      <w:tr>
        <w:trPr>
          <w:trHeight w:val="552" w:hRule="atLeast"/>
        </w:trPr>
        <w:tc>
          <w:tcPr>
            <w:tcW w:w="1140" w:type="dxa"/>
          </w:tcPr>
          <w:p>
            <w:pPr>
              <w:pStyle w:val="TableParagraph"/>
              <w:ind w:left="50"/>
              <w:rPr>
                <w:sz w:val="24"/>
              </w:rPr>
            </w:pPr>
            <w:r>
              <w:rPr>
                <w:sz w:val="24"/>
              </w:rPr>
              <w:t>Week</w:t>
            </w:r>
            <w:r>
              <w:rPr>
                <w:spacing w:val="-5"/>
                <w:sz w:val="24"/>
              </w:rPr>
              <w:t> </w:t>
            </w:r>
            <w:r>
              <w:rPr>
                <w:spacing w:val="-10"/>
                <w:sz w:val="24"/>
              </w:rPr>
              <w:t>6</w:t>
            </w:r>
          </w:p>
        </w:tc>
        <w:tc>
          <w:tcPr>
            <w:tcW w:w="1797" w:type="dxa"/>
          </w:tcPr>
          <w:p>
            <w:pPr>
              <w:pStyle w:val="TableParagraph"/>
              <w:ind w:left="350"/>
              <w:rPr>
                <w:sz w:val="24"/>
              </w:rPr>
            </w:pPr>
            <w:r>
              <w:rPr>
                <w:spacing w:val="-2"/>
                <w:sz w:val="24"/>
              </w:rPr>
              <w:t>9/22/25</w:t>
            </w:r>
          </w:p>
        </w:tc>
        <w:tc>
          <w:tcPr>
            <w:tcW w:w="6229" w:type="dxa"/>
          </w:tcPr>
          <w:p>
            <w:pPr>
              <w:pStyle w:val="TableParagraph"/>
              <w:ind w:left="713"/>
              <w:rPr>
                <w:sz w:val="24"/>
              </w:rPr>
            </w:pPr>
            <w:r>
              <w:rPr>
                <w:spacing w:val="-2"/>
                <w:sz w:val="24"/>
              </w:rPr>
              <w:t>Review</w:t>
            </w:r>
          </w:p>
        </w:tc>
      </w:tr>
      <w:tr>
        <w:trPr>
          <w:trHeight w:val="552"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9/24/25</w:t>
            </w:r>
          </w:p>
        </w:tc>
        <w:tc>
          <w:tcPr>
            <w:tcW w:w="6229" w:type="dxa"/>
          </w:tcPr>
          <w:p>
            <w:pPr>
              <w:pStyle w:val="TableParagraph"/>
              <w:ind w:left="713"/>
              <w:rPr>
                <w:sz w:val="24"/>
              </w:rPr>
            </w:pPr>
            <w:r>
              <w:rPr>
                <w:sz w:val="24"/>
              </w:rPr>
              <w:t>Exam</w:t>
            </w:r>
            <w:r>
              <w:rPr>
                <w:spacing w:val="-1"/>
                <w:sz w:val="24"/>
              </w:rPr>
              <w:t> </w:t>
            </w:r>
            <w:r>
              <w:rPr>
                <w:sz w:val="24"/>
              </w:rPr>
              <w:t>2 (Ch</w:t>
            </w:r>
            <w:r>
              <w:rPr>
                <w:spacing w:val="-1"/>
                <w:sz w:val="24"/>
              </w:rPr>
              <w:t> </w:t>
            </w:r>
            <w:r>
              <w:rPr>
                <w:sz w:val="24"/>
              </w:rPr>
              <w:t>4 and</w:t>
            </w:r>
            <w:r>
              <w:rPr>
                <w:spacing w:val="-1"/>
                <w:sz w:val="24"/>
              </w:rPr>
              <w:t> </w:t>
            </w:r>
            <w:r>
              <w:rPr>
                <w:sz w:val="24"/>
              </w:rPr>
              <w:t>6) Read</w:t>
            </w:r>
            <w:r>
              <w:rPr>
                <w:spacing w:val="-1"/>
                <w:sz w:val="24"/>
              </w:rPr>
              <w:t> </w:t>
            </w:r>
            <w:r>
              <w:rPr>
                <w:sz w:val="24"/>
              </w:rPr>
              <w:t>Ch </w:t>
            </w:r>
            <w:r>
              <w:rPr>
                <w:spacing w:val="-10"/>
                <w:sz w:val="24"/>
              </w:rPr>
              <w:t>7</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9/26/25</w:t>
            </w:r>
          </w:p>
        </w:tc>
        <w:tc>
          <w:tcPr>
            <w:tcW w:w="6229" w:type="dxa"/>
          </w:tcPr>
          <w:p>
            <w:pPr>
              <w:pStyle w:val="TableParagraph"/>
              <w:ind w:left="713"/>
              <w:rPr>
                <w:sz w:val="24"/>
              </w:rPr>
            </w:pPr>
            <w:r>
              <w:rPr>
                <w:sz w:val="24"/>
              </w:rPr>
              <w:t>Ch</w:t>
            </w:r>
            <w:r>
              <w:rPr>
                <w:spacing w:val="-2"/>
                <w:sz w:val="24"/>
              </w:rPr>
              <w:t> </w:t>
            </w:r>
            <w:r>
              <w:rPr>
                <w:sz w:val="24"/>
              </w:rPr>
              <w:t>7</w:t>
            </w:r>
            <w:r>
              <w:rPr>
                <w:spacing w:val="-1"/>
                <w:sz w:val="24"/>
              </w:rPr>
              <w:t> </w:t>
            </w:r>
            <w:r>
              <w:rPr>
                <w:sz w:val="24"/>
              </w:rPr>
              <w:t>Deciphering</w:t>
            </w:r>
            <w:r>
              <w:rPr>
                <w:spacing w:val="-1"/>
                <w:sz w:val="24"/>
              </w:rPr>
              <w:t> </w:t>
            </w:r>
            <w:r>
              <w:rPr>
                <w:sz w:val="24"/>
              </w:rPr>
              <w:t>Lesson</w:t>
            </w:r>
            <w:r>
              <w:rPr>
                <w:spacing w:val="-1"/>
                <w:sz w:val="24"/>
              </w:rPr>
              <w:t> </w:t>
            </w:r>
            <w:r>
              <w:rPr>
                <w:sz w:val="24"/>
              </w:rPr>
              <w:t>Plans</w:t>
            </w:r>
            <w:r>
              <w:rPr>
                <w:spacing w:val="-1"/>
                <w:sz w:val="24"/>
              </w:rPr>
              <w:t> </w:t>
            </w:r>
            <w:r>
              <w:rPr>
                <w:sz w:val="24"/>
              </w:rPr>
              <w:t>and</w:t>
            </w:r>
            <w:r>
              <w:rPr>
                <w:spacing w:val="-1"/>
                <w:sz w:val="24"/>
              </w:rPr>
              <w:t> </w:t>
            </w:r>
            <w:r>
              <w:rPr>
                <w:spacing w:val="-4"/>
                <w:sz w:val="24"/>
              </w:rPr>
              <w:t>Goals</w:t>
            </w:r>
          </w:p>
        </w:tc>
      </w:tr>
      <w:tr>
        <w:trPr>
          <w:trHeight w:val="551" w:hRule="atLeast"/>
        </w:trPr>
        <w:tc>
          <w:tcPr>
            <w:tcW w:w="1140" w:type="dxa"/>
          </w:tcPr>
          <w:p>
            <w:pPr>
              <w:pStyle w:val="TableParagraph"/>
              <w:ind w:left="50"/>
              <w:rPr>
                <w:sz w:val="24"/>
              </w:rPr>
            </w:pPr>
            <w:r>
              <w:rPr>
                <w:sz w:val="24"/>
              </w:rPr>
              <w:t>Week</w:t>
            </w:r>
            <w:r>
              <w:rPr>
                <w:spacing w:val="-5"/>
                <w:sz w:val="24"/>
              </w:rPr>
              <w:t> </w:t>
            </w:r>
            <w:r>
              <w:rPr>
                <w:spacing w:val="-10"/>
                <w:sz w:val="24"/>
              </w:rPr>
              <w:t>7</w:t>
            </w:r>
          </w:p>
        </w:tc>
        <w:tc>
          <w:tcPr>
            <w:tcW w:w="1797" w:type="dxa"/>
          </w:tcPr>
          <w:p>
            <w:pPr>
              <w:pStyle w:val="TableParagraph"/>
              <w:ind w:left="350"/>
              <w:rPr>
                <w:sz w:val="24"/>
              </w:rPr>
            </w:pPr>
            <w:r>
              <w:rPr>
                <w:spacing w:val="-2"/>
                <w:sz w:val="24"/>
              </w:rPr>
              <w:t>9/29/25</w:t>
            </w:r>
          </w:p>
        </w:tc>
        <w:tc>
          <w:tcPr>
            <w:tcW w:w="6229" w:type="dxa"/>
          </w:tcPr>
          <w:p>
            <w:pPr>
              <w:pStyle w:val="TableParagraph"/>
              <w:ind w:left="713"/>
              <w:rPr>
                <w:sz w:val="24"/>
              </w:rPr>
            </w:pPr>
            <w:r>
              <w:rPr>
                <w:sz w:val="24"/>
              </w:rPr>
              <w:t>Ch </w:t>
            </w:r>
            <w:r>
              <w:rPr>
                <w:spacing w:val="-10"/>
                <w:sz w:val="24"/>
              </w:rPr>
              <w:t>7</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10/1/25</w:t>
            </w:r>
          </w:p>
        </w:tc>
        <w:tc>
          <w:tcPr>
            <w:tcW w:w="6229" w:type="dxa"/>
          </w:tcPr>
          <w:p>
            <w:pPr>
              <w:pStyle w:val="TableParagraph"/>
              <w:ind w:left="713"/>
              <w:rPr>
                <w:sz w:val="24"/>
              </w:rPr>
            </w:pPr>
            <w:r>
              <w:rPr>
                <w:sz w:val="24"/>
              </w:rPr>
              <w:t>Ch</w:t>
            </w:r>
            <w:r>
              <w:rPr>
                <w:spacing w:val="-1"/>
                <w:sz w:val="24"/>
              </w:rPr>
              <w:t> </w:t>
            </w:r>
            <w:r>
              <w:rPr>
                <w:sz w:val="24"/>
              </w:rPr>
              <w:t>7/Read</w:t>
            </w:r>
            <w:r>
              <w:rPr>
                <w:spacing w:val="-1"/>
                <w:sz w:val="24"/>
              </w:rPr>
              <w:t> </w:t>
            </w:r>
            <w:r>
              <w:rPr>
                <w:sz w:val="24"/>
              </w:rPr>
              <w:t>Ch </w:t>
            </w:r>
            <w:r>
              <w:rPr>
                <w:spacing w:val="-10"/>
                <w:sz w:val="24"/>
              </w:rPr>
              <w:t>8</w:t>
            </w:r>
          </w:p>
        </w:tc>
      </w:tr>
      <w:tr>
        <w:trPr>
          <w:trHeight w:val="551" w:hRule="atLeast"/>
        </w:trPr>
        <w:tc>
          <w:tcPr>
            <w:tcW w:w="1140" w:type="dxa"/>
          </w:tcPr>
          <w:p>
            <w:pPr>
              <w:pStyle w:val="TableParagraph"/>
              <w:spacing w:before="0"/>
              <w:rPr>
                <w:sz w:val="24"/>
              </w:rPr>
            </w:pPr>
          </w:p>
        </w:tc>
        <w:tc>
          <w:tcPr>
            <w:tcW w:w="1797" w:type="dxa"/>
          </w:tcPr>
          <w:p>
            <w:pPr>
              <w:pStyle w:val="TableParagraph"/>
              <w:ind w:left="350"/>
              <w:rPr>
                <w:sz w:val="24"/>
              </w:rPr>
            </w:pPr>
            <w:r>
              <w:rPr>
                <w:spacing w:val="-2"/>
                <w:sz w:val="24"/>
              </w:rPr>
              <w:t>10/3/25</w:t>
            </w:r>
          </w:p>
        </w:tc>
        <w:tc>
          <w:tcPr>
            <w:tcW w:w="6229" w:type="dxa"/>
          </w:tcPr>
          <w:p>
            <w:pPr>
              <w:pStyle w:val="TableParagraph"/>
              <w:ind w:left="713"/>
              <w:rPr>
                <w:sz w:val="24"/>
              </w:rPr>
            </w:pPr>
            <w:r>
              <w:rPr>
                <w:sz w:val="24"/>
              </w:rPr>
              <w:t>Chapter</w:t>
            </w:r>
            <w:r>
              <w:rPr>
                <w:spacing w:val="-1"/>
                <w:sz w:val="24"/>
              </w:rPr>
              <w:t> </w:t>
            </w:r>
            <w:r>
              <w:rPr>
                <w:sz w:val="24"/>
              </w:rPr>
              <w:t>8</w:t>
            </w:r>
            <w:r>
              <w:rPr>
                <w:spacing w:val="-2"/>
                <w:sz w:val="24"/>
              </w:rPr>
              <w:t> </w:t>
            </w:r>
            <w:r>
              <w:rPr>
                <w:sz w:val="24"/>
              </w:rPr>
              <w:t>Data</w:t>
            </w:r>
            <w:r>
              <w:rPr>
                <w:spacing w:val="-1"/>
                <w:sz w:val="24"/>
              </w:rPr>
              <w:t> </w:t>
            </w:r>
            <w:r>
              <w:rPr>
                <w:spacing w:val="-2"/>
                <w:sz w:val="24"/>
              </w:rPr>
              <w:t>Collection</w:t>
            </w:r>
          </w:p>
        </w:tc>
      </w:tr>
      <w:tr>
        <w:trPr>
          <w:trHeight w:val="408" w:hRule="atLeast"/>
        </w:trPr>
        <w:tc>
          <w:tcPr>
            <w:tcW w:w="1140" w:type="dxa"/>
          </w:tcPr>
          <w:p>
            <w:pPr>
              <w:pStyle w:val="TableParagraph"/>
              <w:spacing w:line="256" w:lineRule="exact"/>
              <w:ind w:left="50"/>
              <w:rPr>
                <w:sz w:val="24"/>
              </w:rPr>
            </w:pPr>
            <w:r>
              <w:rPr>
                <w:sz w:val="24"/>
              </w:rPr>
              <w:t>Week</w:t>
            </w:r>
            <w:r>
              <w:rPr>
                <w:spacing w:val="-5"/>
                <w:sz w:val="24"/>
              </w:rPr>
              <w:t> </w:t>
            </w:r>
            <w:r>
              <w:rPr>
                <w:spacing w:val="-10"/>
                <w:sz w:val="24"/>
              </w:rPr>
              <w:t>8</w:t>
            </w:r>
          </w:p>
        </w:tc>
        <w:tc>
          <w:tcPr>
            <w:tcW w:w="1797" w:type="dxa"/>
          </w:tcPr>
          <w:p>
            <w:pPr>
              <w:pStyle w:val="TableParagraph"/>
              <w:spacing w:line="256" w:lineRule="exact"/>
              <w:ind w:left="350"/>
              <w:rPr>
                <w:sz w:val="24"/>
              </w:rPr>
            </w:pPr>
            <w:r>
              <w:rPr>
                <w:spacing w:val="-2"/>
                <w:sz w:val="24"/>
              </w:rPr>
              <w:t>10/6/25</w:t>
            </w:r>
          </w:p>
        </w:tc>
        <w:tc>
          <w:tcPr>
            <w:tcW w:w="6229" w:type="dxa"/>
          </w:tcPr>
          <w:p>
            <w:pPr>
              <w:pStyle w:val="TableParagraph"/>
              <w:spacing w:line="256" w:lineRule="exact"/>
              <w:ind w:left="713"/>
              <w:rPr>
                <w:sz w:val="24"/>
              </w:rPr>
            </w:pPr>
            <w:r>
              <w:rPr>
                <w:sz w:val="24"/>
              </w:rPr>
              <w:t>Ch</w:t>
            </w:r>
            <w:r>
              <w:rPr>
                <w:spacing w:val="-2"/>
                <w:sz w:val="24"/>
              </w:rPr>
              <w:t> </w:t>
            </w:r>
            <w:r>
              <w:rPr>
                <w:sz w:val="24"/>
              </w:rPr>
              <w:t>8</w:t>
            </w:r>
            <w:r>
              <w:rPr>
                <w:spacing w:val="-1"/>
                <w:sz w:val="24"/>
              </w:rPr>
              <w:t> </w:t>
            </w:r>
            <w:r>
              <w:rPr>
                <w:sz w:val="24"/>
              </w:rPr>
              <w:t>Practice</w:t>
            </w:r>
            <w:r>
              <w:rPr>
                <w:spacing w:val="-2"/>
                <w:sz w:val="24"/>
              </w:rPr>
              <w:t> </w:t>
            </w:r>
            <w:r>
              <w:rPr>
                <w:sz w:val="24"/>
              </w:rPr>
              <w:t>Data</w:t>
            </w:r>
            <w:r>
              <w:rPr>
                <w:spacing w:val="-3"/>
                <w:sz w:val="24"/>
              </w:rPr>
              <w:t> </w:t>
            </w:r>
            <w:r>
              <w:rPr>
                <w:sz w:val="24"/>
              </w:rPr>
              <w:t>Collection/Read</w:t>
            </w:r>
            <w:r>
              <w:rPr>
                <w:spacing w:val="-1"/>
                <w:sz w:val="24"/>
              </w:rPr>
              <w:t> </w:t>
            </w:r>
            <w:r>
              <w:rPr>
                <w:sz w:val="24"/>
              </w:rPr>
              <w:t>Ch</w:t>
            </w:r>
            <w:r>
              <w:rPr>
                <w:spacing w:val="-1"/>
                <w:sz w:val="24"/>
              </w:rPr>
              <w:t> </w:t>
            </w:r>
            <w:r>
              <w:rPr>
                <w:spacing w:val="-10"/>
                <w:sz w:val="24"/>
              </w:rPr>
              <w:t>9</w:t>
            </w:r>
          </w:p>
        </w:tc>
      </w:tr>
    </w:tbl>
    <w:p>
      <w:pPr>
        <w:pStyle w:val="TableParagraph"/>
        <w:spacing w:after="0" w:line="256" w:lineRule="exact"/>
        <w:rPr>
          <w:sz w:val="24"/>
        </w:rPr>
        <w:sectPr>
          <w:pgSz w:w="12240" w:h="15840"/>
          <w:pgMar w:top="1380" w:bottom="1392" w:left="1080" w:right="1440"/>
        </w:sect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7"/>
        <w:gridCol w:w="1281"/>
        <w:gridCol w:w="6763"/>
      </w:tblGrid>
      <w:tr>
        <w:trPr>
          <w:trHeight w:val="408" w:hRule="atLeast"/>
        </w:trPr>
        <w:tc>
          <w:tcPr>
            <w:tcW w:w="1357" w:type="dxa"/>
            <w:vMerge w:val="restart"/>
          </w:tcPr>
          <w:p>
            <w:pPr>
              <w:pStyle w:val="TableParagraph"/>
              <w:spacing w:before="0"/>
              <w:rPr>
                <w:sz w:val="24"/>
              </w:rPr>
            </w:pPr>
          </w:p>
        </w:tc>
        <w:tc>
          <w:tcPr>
            <w:tcW w:w="1281" w:type="dxa"/>
          </w:tcPr>
          <w:p>
            <w:pPr>
              <w:pStyle w:val="TableParagraph"/>
              <w:spacing w:line="266" w:lineRule="exact" w:before="0"/>
              <w:ind w:right="279"/>
              <w:jc w:val="center"/>
              <w:rPr>
                <w:sz w:val="24"/>
              </w:rPr>
            </w:pPr>
            <w:r>
              <w:rPr>
                <w:spacing w:val="-2"/>
                <w:sz w:val="24"/>
              </w:rPr>
              <w:t>10/8/25</w:t>
            </w:r>
          </w:p>
        </w:tc>
        <w:tc>
          <w:tcPr>
            <w:tcW w:w="6763" w:type="dxa"/>
          </w:tcPr>
          <w:p>
            <w:pPr>
              <w:pStyle w:val="TableParagraph"/>
              <w:spacing w:line="266" w:lineRule="exact" w:before="0"/>
              <w:ind w:left="1012"/>
              <w:rPr>
                <w:sz w:val="24"/>
              </w:rPr>
            </w:pPr>
            <w:r>
              <w:rPr>
                <w:sz w:val="24"/>
              </w:rPr>
              <w:t>Ch 9 Note</w:t>
            </w:r>
            <w:r>
              <w:rPr>
                <w:spacing w:val="-1"/>
                <w:sz w:val="24"/>
              </w:rPr>
              <w:t> </w:t>
            </w:r>
            <w:r>
              <w:rPr>
                <w:spacing w:val="-2"/>
                <w:sz w:val="24"/>
              </w:rPr>
              <w:t>Writing</w:t>
            </w:r>
          </w:p>
        </w:tc>
      </w:tr>
      <w:tr>
        <w:trPr>
          <w:trHeight w:val="552" w:hRule="atLeast"/>
        </w:trPr>
        <w:tc>
          <w:tcPr>
            <w:tcW w:w="1357" w:type="dxa"/>
            <w:vMerge/>
            <w:tcBorders>
              <w:top w:val="nil"/>
            </w:tcBorders>
          </w:tcPr>
          <w:p>
            <w:pPr>
              <w:rPr>
                <w:sz w:val="2"/>
                <w:szCs w:val="2"/>
              </w:rPr>
            </w:pPr>
          </w:p>
        </w:tc>
        <w:tc>
          <w:tcPr>
            <w:tcW w:w="1281" w:type="dxa"/>
          </w:tcPr>
          <w:p>
            <w:pPr>
              <w:pStyle w:val="TableParagraph"/>
              <w:ind w:left="120" w:right="279"/>
              <w:jc w:val="center"/>
              <w:rPr>
                <w:sz w:val="24"/>
              </w:rPr>
            </w:pPr>
            <w:r>
              <w:rPr>
                <w:spacing w:val="-2"/>
                <w:sz w:val="24"/>
              </w:rPr>
              <w:t>10/10/25</w:t>
            </w:r>
          </w:p>
        </w:tc>
        <w:tc>
          <w:tcPr>
            <w:tcW w:w="6763" w:type="dxa"/>
          </w:tcPr>
          <w:p>
            <w:pPr>
              <w:pStyle w:val="TableParagraph"/>
              <w:ind w:left="1012"/>
              <w:rPr>
                <w:sz w:val="24"/>
              </w:rPr>
            </w:pPr>
            <w:r>
              <w:rPr>
                <w:sz w:val="24"/>
              </w:rPr>
              <w:t>No</w:t>
            </w:r>
            <w:r>
              <w:rPr>
                <w:spacing w:val="-2"/>
                <w:sz w:val="24"/>
              </w:rPr>
              <w:t> </w:t>
            </w:r>
            <w:r>
              <w:rPr>
                <w:sz w:val="24"/>
              </w:rPr>
              <w:t>Class-Fall</w:t>
            </w:r>
            <w:r>
              <w:rPr>
                <w:spacing w:val="-1"/>
                <w:sz w:val="24"/>
              </w:rPr>
              <w:t> </w:t>
            </w:r>
            <w:r>
              <w:rPr>
                <w:spacing w:val="-2"/>
                <w:sz w:val="24"/>
              </w:rPr>
              <w:t>Break</w:t>
            </w:r>
          </w:p>
        </w:tc>
      </w:tr>
      <w:tr>
        <w:trPr>
          <w:trHeight w:val="551" w:hRule="atLeast"/>
        </w:trPr>
        <w:tc>
          <w:tcPr>
            <w:tcW w:w="1357" w:type="dxa"/>
          </w:tcPr>
          <w:p>
            <w:pPr>
              <w:pStyle w:val="TableParagraph"/>
              <w:ind w:left="50"/>
              <w:rPr>
                <w:sz w:val="24"/>
              </w:rPr>
            </w:pPr>
            <w:r>
              <w:rPr>
                <w:sz w:val="24"/>
              </w:rPr>
              <w:t>Week</w:t>
            </w:r>
            <w:r>
              <w:rPr>
                <w:spacing w:val="-5"/>
                <w:sz w:val="24"/>
              </w:rPr>
              <w:t> </w:t>
            </w:r>
            <w:r>
              <w:rPr>
                <w:spacing w:val="-10"/>
                <w:sz w:val="24"/>
              </w:rPr>
              <w:t>9</w:t>
            </w:r>
          </w:p>
        </w:tc>
        <w:tc>
          <w:tcPr>
            <w:tcW w:w="1281" w:type="dxa"/>
          </w:tcPr>
          <w:p>
            <w:pPr>
              <w:pStyle w:val="TableParagraph"/>
              <w:ind w:left="120" w:right="279"/>
              <w:jc w:val="center"/>
              <w:rPr>
                <w:sz w:val="24"/>
              </w:rPr>
            </w:pPr>
            <w:r>
              <w:rPr>
                <w:spacing w:val="-2"/>
                <w:sz w:val="24"/>
              </w:rPr>
              <w:t>10/13/25</w:t>
            </w:r>
          </w:p>
        </w:tc>
        <w:tc>
          <w:tcPr>
            <w:tcW w:w="6763" w:type="dxa"/>
          </w:tcPr>
          <w:p>
            <w:pPr>
              <w:pStyle w:val="TableParagraph"/>
              <w:ind w:left="1012"/>
              <w:rPr>
                <w:sz w:val="24"/>
              </w:rPr>
            </w:pPr>
            <w:r>
              <w:rPr>
                <w:sz w:val="24"/>
              </w:rPr>
              <w:t>Ch</w:t>
            </w:r>
            <w:r>
              <w:rPr>
                <w:spacing w:val="-1"/>
                <w:sz w:val="24"/>
              </w:rPr>
              <w:t> </w:t>
            </w:r>
            <w:r>
              <w:rPr>
                <w:sz w:val="24"/>
              </w:rPr>
              <w:t>9</w:t>
            </w:r>
            <w:r>
              <w:rPr>
                <w:spacing w:val="-1"/>
                <w:sz w:val="24"/>
              </w:rPr>
              <w:t> </w:t>
            </w:r>
            <w:r>
              <w:rPr>
                <w:sz w:val="24"/>
              </w:rPr>
              <w:t>Practice</w:t>
            </w:r>
            <w:r>
              <w:rPr>
                <w:spacing w:val="-2"/>
                <w:sz w:val="24"/>
              </w:rPr>
              <w:t> </w:t>
            </w:r>
            <w:r>
              <w:rPr>
                <w:sz w:val="24"/>
              </w:rPr>
              <w:t>Note</w:t>
            </w:r>
            <w:r>
              <w:rPr>
                <w:spacing w:val="-1"/>
                <w:sz w:val="24"/>
              </w:rPr>
              <w:t> </w:t>
            </w:r>
            <w:r>
              <w:rPr>
                <w:spacing w:val="-2"/>
                <w:sz w:val="24"/>
              </w:rPr>
              <w:t>Writing</w:t>
            </w:r>
          </w:p>
        </w:tc>
      </w:tr>
      <w:tr>
        <w:trPr>
          <w:trHeight w:val="552"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10/15/25</w:t>
            </w:r>
          </w:p>
        </w:tc>
        <w:tc>
          <w:tcPr>
            <w:tcW w:w="6763" w:type="dxa"/>
          </w:tcPr>
          <w:p>
            <w:pPr>
              <w:pStyle w:val="TableParagraph"/>
              <w:ind w:left="1012"/>
              <w:rPr>
                <w:sz w:val="24"/>
              </w:rPr>
            </w:pPr>
            <w:r>
              <w:rPr>
                <w:spacing w:val="-2"/>
                <w:sz w:val="24"/>
              </w:rPr>
              <w:t>Review</w:t>
            </w:r>
          </w:p>
        </w:tc>
      </w:tr>
      <w:tr>
        <w:trPr>
          <w:trHeight w:val="552"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10/17/25</w:t>
            </w:r>
          </w:p>
        </w:tc>
        <w:tc>
          <w:tcPr>
            <w:tcW w:w="6763" w:type="dxa"/>
          </w:tcPr>
          <w:p>
            <w:pPr>
              <w:pStyle w:val="TableParagraph"/>
              <w:ind w:left="1012"/>
              <w:rPr>
                <w:sz w:val="24"/>
              </w:rPr>
            </w:pPr>
            <w:r>
              <w:rPr>
                <w:sz w:val="24"/>
              </w:rPr>
              <w:t>Exam</w:t>
            </w:r>
            <w:r>
              <w:rPr>
                <w:spacing w:val="-1"/>
                <w:sz w:val="24"/>
              </w:rPr>
              <w:t> </w:t>
            </w:r>
            <w:r>
              <w:rPr>
                <w:sz w:val="24"/>
              </w:rPr>
              <w:t>3 (Ch 7,</w:t>
            </w:r>
            <w:r>
              <w:rPr>
                <w:spacing w:val="-1"/>
                <w:sz w:val="24"/>
              </w:rPr>
              <w:t> </w:t>
            </w:r>
            <w:r>
              <w:rPr>
                <w:sz w:val="24"/>
              </w:rPr>
              <w:t>8, and </w:t>
            </w:r>
            <w:r>
              <w:rPr>
                <w:spacing w:val="-5"/>
                <w:sz w:val="24"/>
              </w:rPr>
              <w:t>9)</w:t>
            </w:r>
          </w:p>
        </w:tc>
      </w:tr>
      <w:tr>
        <w:trPr>
          <w:trHeight w:val="551" w:hRule="atLeast"/>
        </w:trPr>
        <w:tc>
          <w:tcPr>
            <w:tcW w:w="1357" w:type="dxa"/>
          </w:tcPr>
          <w:p>
            <w:pPr>
              <w:pStyle w:val="TableParagraph"/>
              <w:ind w:left="50"/>
              <w:rPr>
                <w:sz w:val="24"/>
              </w:rPr>
            </w:pPr>
            <w:r>
              <w:rPr>
                <w:sz w:val="24"/>
              </w:rPr>
              <w:t>Week</w:t>
            </w:r>
            <w:r>
              <w:rPr>
                <w:spacing w:val="-5"/>
                <w:sz w:val="24"/>
              </w:rPr>
              <w:t> 10</w:t>
            </w:r>
          </w:p>
        </w:tc>
        <w:tc>
          <w:tcPr>
            <w:tcW w:w="1281" w:type="dxa"/>
          </w:tcPr>
          <w:p>
            <w:pPr>
              <w:pStyle w:val="TableParagraph"/>
              <w:ind w:left="120" w:right="279"/>
              <w:jc w:val="center"/>
              <w:rPr>
                <w:sz w:val="24"/>
              </w:rPr>
            </w:pPr>
            <w:r>
              <w:rPr>
                <w:spacing w:val="-2"/>
                <w:sz w:val="24"/>
              </w:rPr>
              <w:t>10/20/25</w:t>
            </w:r>
          </w:p>
        </w:tc>
        <w:tc>
          <w:tcPr>
            <w:tcW w:w="6763" w:type="dxa"/>
          </w:tcPr>
          <w:p>
            <w:pPr>
              <w:pStyle w:val="TableParagraph"/>
              <w:ind w:left="1012"/>
              <w:rPr>
                <w:sz w:val="24"/>
              </w:rPr>
            </w:pPr>
            <w:r>
              <w:rPr>
                <w:sz w:val="24"/>
              </w:rPr>
              <w:t>Ch</w:t>
            </w:r>
            <w:r>
              <w:rPr>
                <w:spacing w:val="-2"/>
                <w:sz w:val="24"/>
              </w:rPr>
              <w:t> </w:t>
            </w:r>
            <w:r>
              <w:rPr>
                <w:sz w:val="24"/>
              </w:rPr>
              <w:t>10</w:t>
            </w:r>
            <w:r>
              <w:rPr>
                <w:spacing w:val="-1"/>
                <w:sz w:val="24"/>
              </w:rPr>
              <w:t> </w:t>
            </w:r>
            <w:r>
              <w:rPr>
                <w:sz w:val="24"/>
              </w:rPr>
              <w:t>Implementing</w:t>
            </w:r>
            <w:r>
              <w:rPr>
                <w:spacing w:val="-1"/>
                <w:sz w:val="24"/>
              </w:rPr>
              <w:t> </w:t>
            </w:r>
            <w:r>
              <w:rPr>
                <w:sz w:val="24"/>
              </w:rPr>
              <w:t>Treatment</w:t>
            </w:r>
            <w:r>
              <w:rPr>
                <w:spacing w:val="-1"/>
                <w:sz w:val="24"/>
              </w:rPr>
              <w:t> </w:t>
            </w:r>
            <w:r>
              <w:rPr>
                <w:spacing w:val="-4"/>
                <w:sz w:val="24"/>
              </w:rPr>
              <w:t>Plan</w:t>
            </w:r>
          </w:p>
        </w:tc>
      </w:tr>
      <w:tr>
        <w:trPr>
          <w:trHeight w:val="552"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10/22/25</w:t>
            </w:r>
          </w:p>
        </w:tc>
        <w:tc>
          <w:tcPr>
            <w:tcW w:w="6763" w:type="dxa"/>
          </w:tcPr>
          <w:p>
            <w:pPr>
              <w:pStyle w:val="TableParagraph"/>
              <w:ind w:left="1012"/>
              <w:rPr>
                <w:sz w:val="24"/>
              </w:rPr>
            </w:pPr>
            <w:r>
              <w:rPr>
                <w:sz w:val="24"/>
              </w:rPr>
              <w:t>Ch </w:t>
            </w:r>
            <w:r>
              <w:rPr>
                <w:spacing w:val="-5"/>
                <w:sz w:val="24"/>
              </w:rPr>
              <w:t>10</w:t>
            </w:r>
          </w:p>
        </w:tc>
      </w:tr>
      <w:tr>
        <w:trPr>
          <w:trHeight w:val="551"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10/24/25</w:t>
            </w:r>
          </w:p>
        </w:tc>
        <w:tc>
          <w:tcPr>
            <w:tcW w:w="6763" w:type="dxa"/>
          </w:tcPr>
          <w:p>
            <w:pPr>
              <w:pStyle w:val="TableParagraph"/>
              <w:ind w:left="173"/>
              <w:jc w:val="center"/>
              <w:rPr>
                <w:sz w:val="24"/>
              </w:rPr>
            </w:pPr>
            <w:r>
              <w:rPr>
                <w:sz w:val="24"/>
              </w:rPr>
              <w:t>Practice</w:t>
            </w:r>
            <w:r>
              <w:rPr>
                <w:spacing w:val="-4"/>
                <w:sz w:val="24"/>
              </w:rPr>
              <w:t> </w:t>
            </w:r>
            <w:r>
              <w:rPr>
                <w:sz w:val="24"/>
              </w:rPr>
              <w:t>Implementing</w:t>
            </w:r>
            <w:r>
              <w:rPr>
                <w:spacing w:val="-2"/>
                <w:sz w:val="24"/>
              </w:rPr>
              <w:t> </w:t>
            </w:r>
            <w:r>
              <w:rPr>
                <w:sz w:val="24"/>
              </w:rPr>
              <w:t>Treatment</w:t>
            </w:r>
            <w:r>
              <w:rPr>
                <w:spacing w:val="-2"/>
                <w:sz w:val="24"/>
              </w:rPr>
              <w:t> </w:t>
            </w:r>
            <w:r>
              <w:rPr>
                <w:sz w:val="24"/>
              </w:rPr>
              <w:t>Plan/Read</w:t>
            </w:r>
            <w:r>
              <w:rPr>
                <w:spacing w:val="-2"/>
                <w:sz w:val="24"/>
              </w:rPr>
              <w:t> </w:t>
            </w:r>
            <w:r>
              <w:rPr>
                <w:sz w:val="24"/>
              </w:rPr>
              <w:t>Ch</w:t>
            </w:r>
            <w:r>
              <w:rPr>
                <w:spacing w:val="-2"/>
                <w:sz w:val="24"/>
              </w:rPr>
              <w:t> </w:t>
            </w:r>
            <w:r>
              <w:rPr>
                <w:spacing w:val="-7"/>
                <w:sz w:val="24"/>
              </w:rPr>
              <w:t>11</w:t>
            </w:r>
          </w:p>
        </w:tc>
      </w:tr>
      <w:tr>
        <w:trPr>
          <w:trHeight w:val="552" w:hRule="atLeast"/>
        </w:trPr>
        <w:tc>
          <w:tcPr>
            <w:tcW w:w="1357" w:type="dxa"/>
          </w:tcPr>
          <w:p>
            <w:pPr>
              <w:pStyle w:val="TableParagraph"/>
              <w:ind w:left="50"/>
              <w:rPr>
                <w:sz w:val="24"/>
              </w:rPr>
            </w:pPr>
            <w:r>
              <w:rPr>
                <w:sz w:val="24"/>
              </w:rPr>
              <w:t>Week</w:t>
            </w:r>
            <w:r>
              <w:rPr>
                <w:spacing w:val="-5"/>
                <w:sz w:val="24"/>
              </w:rPr>
              <w:t> 11</w:t>
            </w:r>
          </w:p>
        </w:tc>
        <w:tc>
          <w:tcPr>
            <w:tcW w:w="1281" w:type="dxa"/>
          </w:tcPr>
          <w:p>
            <w:pPr>
              <w:pStyle w:val="TableParagraph"/>
              <w:ind w:left="120" w:right="279"/>
              <w:jc w:val="center"/>
              <w:rPr>
                <w:sz w:val="24"/>
              </w:rPr>
            </w:pPr>
            <w:r>
              <w:rPr>
                <w:spacing w:val="-2"/>
                <w:sz w:val="24"/>
              </w:rPr>
              <w:t>10/27/25</w:t>
            </w:r>
          </w:p>
        </w:tc>
        <w:tc>
          <w:tcPr>
            <w:tcW w:w="6763" w:type="dxa"/>
          </w:tcPr>
          <w:p>
            <w:pPr>
              <w:pStyle w:val="TableParagraph"/>
              <w:ind w:left="1012"/>
              <w:rPr>
                <w:sz w:val="24"/>
              </w:rPr>
            </w:pPr>
            <w:r>
              <w:rPr>
                <w:sz w:val="24"/>
              </w:rPr>
              <w:t>Ch</w:t>
            </w:r>
            <w:r>
              <w:rPr>
                <w:spacing w:val="-1"/>
                <w:sz w:val="24"/>
              </w:rPr>
              <w:t> </w:t>
            </w:r>
            <w:r>
              <w:rPr>
                <w:sz w:val="24"/>
              </w:rPr>
              <w:t>11</w:t>
            </w:r>
            <w:r>
              <w:rPr>
                <w:spacing w:val="-1"/>
                <w:sz w:val="24"/>
              </w:rPr>
              <w:t> </w:t>
            </w:r>
            <w:r>
              <w:rPr>
                <w:sz w:val="24"/>
              </w:rPr>
              <w:t>Using</w:t>
            </w:r>
            <w:r>
              <w:rPr>
                <w:spacing w:val="-1"/>
                <w:sz w:val="24"/>
              </w:rPr>
              <w:t> </w:t>
            </w:r>
            <w:r>
              <w:rPr>
                <w:sz w:val="24"/>
              </w:rPr>
              <w:t>Behavioral </w:t>
            </w:r>
            <w:r>
              <w:rPr>
                <w:spacing w:val="-2"/>
                <w:sz w:val="24"/>
              </w:rPr>
              <w:t>Principles</w:t>
            </w:r>
          </w:p>
        </w:tc>
      </w:tr>
      <w:tr>
        <w:trPr>
          <w:trHeight w:val="551"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10/29/25</w:t>
            </w:r>
          </w:p>
        </w:tc>
        <w:tc>
          <w:tcPr>
            <w:tcW w:w="6763" w:type="dxa"/>
          </w:tcPr>
          <w:p>
            <w:pPr>
              <w:pStyle w:val="TableParagraph"/>
              <w:ind w:left="1012"/>
              <w:rPr>
                <w:sz w:val="24"/>
              </w:rPr>
            </w:pPr>
            <w:r>
              <w:rPr>
                <w:sz w:val="24"/>
              </w:rPr>
              <w:t>Ch </w:t>
            </w:r>
            <w:r>
              <w:rPr>
                <w:spacing w:val="-5"/>
                <w:sz w:val="24"/>
              </w:rPr>
              <w:t>11</w:t>
            </w:r>
          </w:p>
        </w:tc>
      </w:tr>
      <w:tr>
        <w:trPr>
          <w:trHeight w:val="552"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10/31/25</w:t>
            </w:r>
          </w:p>
        </w:tc>
        <w:tc>
          <w:tcPr>
            <w:tcW w:w="6763" w:type="dxa"/>
          </w:tcPr>
          <w:p>
            <w:pPr>
              <w:pStyle w:val="TableParagraph"/>
              <w:ind w:left="1012"/>
              <w:rPr>
                <w:sz w:val="24"/>
              </w:rPr>
            </w:pPr>
            <w:r>
              <w:rPr>
                <w:sz w:val="24"/>
              </w:rPr>
              <w:t>Speaker</w:t>
            </w:r>
            <w:r>
              <w:rPr>
                <w:spacing w:val="-3"/>
                <w:sz w:val="24"/>
              </w:rPr>
              <w:t> </w:t>
            </w:r>
            <w:r>
              <w:rPr>
                <w:sz w:val="24"/>
              </w:rPr>
              <w:t>Makala</w:t>
            </w:r>
            <w:r>
              <w:rPr>
                <w:spacing w:val="-3"/>
                <w:sz w:val="24"/>
              </w:rPr>
              <w:t> </w:t>
            </w:r>
            <w:r>
              <w:rPr>
                <w:sz w:val="24"/>
              </w:rPr>
              <w:t>Spencer/</w:t>
            </w:r>
            <w:r>
              <w:rPr>
                <w:spacing w:val="-2"/>
                <w:sz w:val="24"/>
              </w:rPr>
              <w:t> </w:t>
            </w:r>
            <w:r>
              <w:rPr>
                <w:sz w:val="24"/>
              </w:rPr>
              <w:t>Read</w:t>
            </w:r>
            <w:r>
              <w:rPr>
                <w:spacing w:val="-2"/>
                <w:sz w:val="24"/>
              </w:rPr>
              <w:t> </w:t>
            </w:r>
            <w:r>
              <w:rPr>
                <w:sz w:val="24"/>
              </w:rPr>
              <w:t>Ch</w:t>
            </w:r>
            <w:r>
              <w:rPr>
                <w:spacing w:val="-2"/>
                <w:sz w:val="24"/>
              </w:rPr>
              <w:t> </w:t>
            </w:r>
            <w:r>
              <w:rPr>
                <w:spacing w:val="-5"/>
                <w:sz w:val="24"/>
              </w:rPr>
              <w:t>12</w:t>
            </w:r>
          </w:p>
        </w:tc>
      </w:tr>
      <w:tr>
        <w:trPr>
          <w:trHeight w:val="552" w:hRule="atLeast"/>
        </w:trPr>
        <w:tc>
          <w:tcPr>
            <w:tcW w:w="1357" w:type="dxa"/>
          </w:tcPr>
          <w:p>
            <w:pPr>
              <w:pStyle w:val="TableParagraph"/>
              <w:ind w:left="50"/>
              <w:rPr>
                <w:sz w:val="24"/>
              </w:rPr>
            </w:pPr>
            <w:r>
              <w:rPr>
                <w:sz w:val="24"/>
              </w:rPr>
              <w:t>Week</w:t>
            </w:r>
            <w:r>
              <w:rPr>
                <w:spacing w:val="-5"/>
                <w:sz w:val="24"/>
              </w:rPr>
              <w:t> 12</w:t>
            </w:r>
          </w:p>
        </w:tc>
        <w:tc>
          <w:tcPr>
            <w:tcW w:w="1281" w:type="dxa"/>
          </w:tcPr>
          <w:p>
            <w:pPr>
              <w:pStyle w:val="TableParagraph"/>
              <w:ind w:right="279"/>
              <w:jc w:val="center"/>
              <w:rPr>
                <w:sz w:val="24"/>
              </w:rPr>
            </w:pPr>
            <w:r>
              <w:rPr>
                <w:spacing w:val="-2"/>
                <w:sz w:val="24"/>
              </w:rPr>
              <w:t>11/3/25</w:t>
            </w:r>
          </w:p>
        </w:tc>
        <w:tc>
          <w:tcPr>
            <w:tcW w:w="6763" w:type="dxa"/>
          </w:tcPr>
          <w:p>
            <w:pPr>
              <w:pStyle w:val="TableParagraph"/>
              <w:ind w:left="1012"/>
              <w:rPr>
                <w:sz w:val="24"/>
              </w:rPr>
            </w:pPr>
            <w:r>
              <w:rPr>
                <w:sz w:val="24"/>
              </w:rPr>
              <w:t>Ch 12 Group </w:t>
            </w:r>
            <w:r>
              <w:rPr>
                <w:spacing w:val="-2"/>
                <w:sz w:val="24"/>
              </w:rPr>
              <w:t>Therapy</w:t>
            </w:r>
          </w:p>
        </w:tc>
      </w:tr>
      <w:tr>
        <w:trPr>
          <w:trHeight w:val="551" w:hRule="atLeast"/>
        </w:trPr>
        <w:tc>
          <w:tcPr>
            <w:tcW w:w="1357" w:type="dxa"/>
          </w:tcPr>
          <w:p>
            <w:pPr>
              <w:pStyle w:val="TableParagraph"/>
              <w:spacing w:before="0"/>
              <w:rPr>
                <w:sz w:val="24"/>
              </w:rPr>
            </w:pPr>
          </w:p>
        </w:tc>
        <w:tc>
          <w:tcPr>
            <w:tcW w:w="1281" w:type="dxa"/>
          </w:tcPr>
          <w:p>
            <w:pPr>
              <w:pStyle w:val="TableParagraph"/>
              <w:ind w:right="279"/>
              <w:jc w:val="center"/>
              <w:rPr>
                <w:sz w:val="24"/>
              </w:rPr>
            </w:pPr>
            <w:r>
              <w:rPr>
                <w:spacing w:val="-2"/>
                <w:sz w:val="24"/>
              </w:rPr>
              <w:t>11/5/25</w:t>
            </w:r>
          </w:p>
        </w:tc>
        <w:tc>
          <w:tcPr>
            <w:tcW w:w="6763" w:type="dxa"/>
          </w:tcPr>
          <w:p>
            <w:pPr>
              <w:pStyle w:val="TableParagraph"/>
              <w:ind w:left="1012"/>
              <w:rPr>
                <w:sz w:val="24"/>
              </w:rPr>
            </w:pPr>
            <w:r>
              <w:rPr>
                <w:sz w:val="24"/>
              </w:rPr>
              <w:t>Ch</w:t>
            </w:r>
            <w:r>
              <w:rPr>
                <w:spacing w:val="-1"/>
                <w:sz w:val="24"/>
              </w:rPr>
              <w:t> </w:t>
            </w:r>
            <w:r>
              <w:rPr>
                <w:sz w:val="24"/>
              </w:rPr>
              <w:t>12</w:t>
            </w:r>
            <w:r>
              <w:rPr>
                <w:spacing w:val="-1"/>
                <w:sz w:val="24"/>
              </w:rPr>
              <w:t> </w:t>
            </w:r>
            <w:r>
              <w:rPr>
                <w:sz w:val="24"/>
              </w:rPr>
              <w:t>Practice</w:t>
            </w:r>
            <w:r>
              <w:rPr>
                <w:spacing w:val="-2"/>
                <w:sz w:val="24"/>
              </w:rPr>
              <w:t> </w:t>
            </w:r>
            <w:r>
              <w:rPr>
                <w:sz w:val="24"/>
              </w:rPr>
              <w:t>Group </w:t>
            </w:r>
            <w:r>
              <w:rPr>
                <w:spacing w:val="-2"/>
                <w:sz w:val="24"/>
              </w:rPr>
              <w:t>Therapy</w:t>
            </w:r>
          </w:p>
        </w:tc>
      </w:tr>
      <w:tr>
        <w:trPr>
          <w:trHeight w:val="552" w:hRule="atLeast"/>
        </w:trPr>
        <w:tc>
          <w:tcPr>
            <w:tcW w:w="1357" w:type="dxa"/>
          </w:tcPr>
          <w:p>
            <w:pPr>
              <w:pStyle w:val="TableParagraph"/>
              <w:spacing w:before="0"/>
              <w:rPr>
                <w:sz w:val="24"/>
              </w:rPr>
            </w:pPr>
          </w:p>
        </w:tc>
        <w:tc>
          <w:tcPr>
            <w:tcW w:w="1281" w:type="dxa"/>
          </w:tcPr>
          <w:p>
            <w:pPr>
              <w:pStyle w:val="TableParagraph"/>
              <w:ind w:right="279"/>
              <w:jc w:val="center"/>
              <w:rPr>
                <w:sz w:val="24"/>
              </w:rPr>
            </w:pPr>
            <w:r>
              <w:rPr>
                <w:spacing w:val="-2"/>
                <w:sz w:val="24"/>
              </w:rPr>
              <w:t>11/7/25</w:t>
            </w:r>
          </w:p>
        </w:tc>
        <w:tc>
          <w:tcPr>
            <w:tcW w:w="6763" w:type="dxa"/>
          </w:tcPr>
          <w:p>
            <w:pPr>
              <w:pStyle w:val="TableParagraph"/>
              <w:ind w:left="1012"/>
              <w:rPr>
                <w:sz w:val="24"/>
              </w:rPr>
            </w:pPr>
            <w:r>
              <w:rPr>
                <w:sz w:val="24"/>
              </w:rPr>
              <w:t>Group</w:t>
            </w:r>
            <w:r>
              <w:rPr>
                <w:spacing w:val="-1"/>
                <w:sz w:val="24"/>
              </w:rPr>
              <w:t> </w:t>
            </w:r>
            <w:r>
              <w:rPr>
                <w:sz w:val="24"/>
              </w:rPr>
              <w:t>Activity</w:t>
            </w:r>
            <w:r>
              <w:rPr>
                <w:spacing w:val="-1"/>
                <w:sz w:val="24"/>
              </w:rPr>
              <w:t> </w:t>
            </w:r>
            <w:r>
              <w:rPr>
                <w:sz w:val="24"/>
              </w:rPr>
              <w:t>Game</w:t>
            </w:r>
            <w:r>
              <w:rPr>
                <w:spacing w:val="-1"/>
                <w:sz w:val="24"/>
              </w:rPr>
              <w:t> </w:t>
            </w:r>
            <w:r>
              <w:rPr>
                <w:sz w:val="24"/>
              </w:rPr>
              <w:t>due</w:t>
            </w:r>
            <w:r>
              <w:rPr>
                <w:spacing w:val="-2"/>
                <w:sz w:val="24"/>
              </w:rPr>
              <w:t> </w:t>
            </w:r>
            <w:r>
              <w:rPr>
                <w:sz w:val="24"/>
              </w:rPr>
              <w:t>and </w:t>
            </w:r>
            <w:r>
              <w:rPr>
                <w:spacing w:val="-2"/>
                <w:sz w:val="24"/>
              </w:rPr>
              <w:t>present</w:t>
            </w:r>
          </w:p>
        </w:tc>
      </w:tr>
      <w:tr>
        <w:trPr>
          <w:trHeight w:val="551" w:hRule="atLeast"/>
        </w:trPr>
        <w:tc>
          <w:tcPr>
            <w:tcW w:w="1357" w:type="dxa"/>
          </w:tcPr>
          <w:p>
            <w:pPr>
              <w:pStyle w:val="TableParagraph"/>
              <w:ind w:left="50"/>
              <w:rPr>
                <w:sz w:val="24"/>
              </w:rPr>
            </w:pPr>
            <w:r>
              <w:rPr>
                <w:sz w:val="24"/>
              </w:rPr>
              <w:t>Week</w:t>
            </w:r>
            <w:r>
              <w:rPr>
                <w:spacing w:val="-5"/>
                <w:sz w:val="24"/>
              </w:rPr>
              <w:t> 13</w:t>
            </w:r>
          </w:p>
        </w:tc>
        <w:tc>
          <w:tcPr>
            <w:tcW w:w="1281" w:type="dxa"/>
          </w:tcPr>
          <w:p>
            <w:pPr>
              <w:pStyle w:val="TableParagraph"/>
              <w:ind w:left="120" w:right="279"/>
              <w:jc w:val="center"/>
              <w:rPr>
                <w:sz w:val="24"/>
              </w:rPr>
            </w:pPr>
            <w:r>
              <w:rPr>
                <w:spacing w:val="-2"/>
                <w:sz w:val="24"/>
              </w:rPr>
              <w:t>11/10/25</w:t>
            </w:r>
          </w:p>
        </w:tc>
        <w:tc>
          <w:tcPr>
            <w:tcW w:w="6763" w:type="dxa"/>
          </w:tcPr>
          <w:p>
            <w:pPr>
              <w:pStyle w:val="TableParagraph"/>
              <w:ind w:left="1012"/>
              <w:rPr>
                <w:sz w:val="24"/>
              </w:rPr>
            </w:pPr>
            <w:r>
              <w:rPr>
                <w:sz w:val="24"/>
              </w:rPr>
              <w:t>Ch</w:t>
            </w:r>
            <w:r>
              <w:rPr>
                <w:spacing w:val="-1"/>
                <w:sz w:val="24"/>
              </w:rPr>
              <w:t> </w:t>
            </w:r>
            <w:r>
              <w:rPr>
                <w:sz w:val="24"/>
              </w:rPr>
              <w:t>5 Cultural</w:t>
            </w:r>
            <w:r>
              <w:rPr>
                <w:spacing w:val="-1"/>
                <w:sz w:val="24"/>
              </w:rPr>
              <w:t> </w:t>
            </w:r>
            <w:r>
              <w:rPr>
                <w:sz w:val="24"/>
              </w:rPr>
              <w:t>and Linguistic</w:t>
            </w:r>
            <w:r>
              <w:rPr>
                <w:spacing w:val="-1"/>
                <w:sz w:val="24"/>
              </w:rPr>
              <w:t> </w:t>
            </w:r>
            <w:r>
              <w:rPr>
                <w:spacing w:val="-2"/>
                <w:sz w:val="24"/>
              </w:rPr>
              <w:t>Diversity</w:t>
            </w:r>
          </w:p>
        </w:tc>
      </w:tr>
      <w:tr>
        <w:trPr>
          <w:trHeight w:val="967" w:hRule="atLeast"/>
        </w:trPr>
        <w:tc>
          <w:tcPr>
            <w:tcW w:w="1357" w:type="dxa"/>
          </w:tcPr>
          <w:p>
            <w:pPr>
              <w:pStyle w:val="TableParagraph"/>
              <w:spacing w:before="0"/>
              <w:rPr>
                <w:sz w:val="24"/>
              </w:rPr>
            </w:pPr>
          </w:p>
        </w:tc>
        <w:tc>
          <w:tcPr>
            <w:tcW w:w="1281" w:type="dxa"/>
          </w:tcPr>
          <w:p>
            <w:pPr>
              <w:pStyle w:val="TableParagraph"/>
              <w:ind w:left="120" w:right="279"/>
              <w:jc w:val="center"/>
              <w:rPr>
                <w:sz w:val="24"/>
              </w:rPr>
            </w:pPr>
            <w:r>
              <w:rPr>
                <w:spacing w:val="-2"/>
                <w:sz w:val="24"/>
              </w:rPr>
              <w:t>11/12/25</w:t>
            </w:r>
          </w:p>
        </w:tc>
        <w:tc>
          <w:tcPr>
            <w:tcW w:w="6763" w:type="dxa"/>
          </w:tcPr>
          <w:p>
            <w:pPr>
              <w:pStyle w:val="TableParagraph"/>
              <w:spacing w:line="242" w:lineRule="auto"/>
              <w:ind w:left="1012" w:right="39"/>
              <w:rPr>
                <w:sz w:val="24"/>
              </w:rPr>
            </w:pPr>
            <w:r>
              <w:rPr>
                <w:sz w:val="24"/>
              </w:rPr>
              <w:t>Second</w:t>
            </w:r>
            <w:r>
              <w:rPr>
                <w:spacing w:val="-10"/>
                <w:sz w:val="24"/>
              </w:rPr>
              <w:t> </w:t>
            </w:r>
            <w:r>
              <w:rPr>
                <w:sz w:val="24"/>
              </w:rPr>
              <w:t>Language</w:t>
            </w:r>
            <w:r>
              <w:rPr>
                <w:spacing w:val="-10"/>
                <w:sz w:val="24"/>
              </w:rPr>
              <w:t> </w:t>
            </w:r>
            <w:r>
              <w:rPr>
                <w:sz w:val="24"/>
              </w:rPr>
              <w:t>Acquisition/How</w:t>
            </w:r>
            <w:r>
              <w:rPr>
                <w:spacing w:val="-10"/>
                <w:sz w:val="24"/>
              </w:rPr>
              <w:t> </w:t>
            </w:r>
            <w:r>
              <w:rPr>
                <w:sz w:val="24"/>
              </w:rPr>
              <w:t>to</w:t>
            </w:r>
            <w:r>
              <w:rPr>
                <w:spacing w:val="-10"/>
                <w:sz w:val="24"/>
              </w:rPr>
              <w:t> </w:t>
            </w:r>
            <w:r>
              <w:rPr>
                <w:sz w:val="24"/>
              </w:rPr>
              <w:t>Use Interpreters/Read Ch 13 and 14</w:t>
            </w:r>
          </w:p>
        </w:tc>
      </w:tr>
      <w:tr>
        <w:trPr>
          <w:trHeight w:val="967" w:hRule="atLeast"/>
        </w:trPr>
        <w:tc>
          <w:tcPr>
            <w:tcW w:w="1357" w:type="dxa"/>
          </w:tcPr>
          <w:p>
            <w:pPr>
              <w:pStyle w:val="TableParagraph"/>
              <w:spacing w:before="272"/>
              <w:rPr>
                <w:sz w:val="24"/>
              </w:rPr>
            </w:pPr>
          </w:p>
          <w:p>
            <w:pPr>
              <w:pStyle w:val="TableParagraph"/>
              <w:spacing w:before="0"/>
              <w:ind w:left="50"/>
              <w:rPr>
                <w:sz w:val="24"/>
              </w:rPr>
            </w:pPr>
            <w:r>
              <w:rPr>
                <w:spacing w:val="-2"/>
                <w:sz w:val="24"/>
              </w:rPr>
              <w:t>Intervention</w:t>
            </w:r>
          </w:p>
        </w:tc>
        <w:tc>
          <w:tcPr>
            <w:tcW w:w="1281" w:type="dxa"/>
          </w:tcPr>
          <w:p>
            <w:pPr>
              <w:pStyle w:val="TableParagraph"/>
              <w:spacing w:before="269"/>
              <w:ind w:left="120" w:right="279"/>
              <w:jc w:val="center"/>
              <w:rPr>
                <w:sz w:val="24"/>
              </w:rPr>
            </w:pPr>
            <w:r>
              <w:rPr>
                <w:spacing w:val="-2"/>
                <w:sz w:val="24"/>
              </w:rPr>
              <w:t>11/14/25</w:t>
            </w:r>
          </w:p>
        </w:tc>
        <w:tc>
          <w:tcPr>
            <w:tcW w:w="6763" w:type="dxa"/>
          </w:tcPr>
          <w:p>
            <w:pPr>
              <w:pStyle w:val="TableParagraph"/>
              <w:spacing w:before="269"/>
              <w:ind w:left="952"/>
              <w:rPr>
                <w:sz w:val="24"/>
              </w:rPr>
            </w:pPr>
            <w:r>
              <w:rPr>
                <w:sz w:val="24"/>
              </w:rPr>
              <w:t>Ch</w:t>
            </w:r>
            <w:r>
              <w:rPr>
                <w:spacing w:val="-3"/>
                <w:sz w:val="24"/>
              </w:rPr>
              <w:t> </w:t>
            </w:r>
            <w:r>
              <w:rPr>
                <w:sz w:val="24"/>
              </w:rPr>
              <w:t>13</w:t>
            </w:r>
            <w:r>
              <w:rPr>
                <w:spacing w:val="-1"/>
                <w:sz w:val="24"/>
              </w:rPr>
              <w:t> </w:t>
            </w:r>
            <w:r>
              <w:rPr>
                <w:sz w:val="24"/>
              </w:rPr>
              <w:t>Speech</w:t>
            </w:r>
            <w:r>
              <w:rPr>
                <w:spacing w:val="-1"/>
                <w:sz w:val="24"/>
              </w:rPr>
              <w:t> </w:t>
            </w:r>
            <w:r>
              <w:rPr>
                <w:sz w:val="24"/>
              </w:rPr>
              <w:t>Sound</w:t>
            </w:r>
            <w:r>
              <w:rPr>
                <w:spacing w:val="-1"/>
                <w:sz w:val="24"/>
              </w:rPr>
              <w:t> </w:t>
            </w:r>
            <w:r>
              <w:rPr>
                <w:sz w:val="24"/>
              </w:rPr>
              <w:t>Remediation</w:t>
            </w:r>
            <w:r>
              <w:rPr>
                <w:spacing w:val="-1"/>
                <w:sz w:val="24"/>
              </w:rPr>
              <w:t> </w:t>
            </w:r>
            <w:r>
              <w:rPr>
                <w:sz w:val="24"/>
              </w:rPr>
              <w:t>for</w:t>
            </w:r>
            <w:r>
              <w:rPr>
                <w:spacing w:val="-1"/>
                <w:sz w:val="24"/>
              </w:rPr>
              <w:t> </w:t>
            </w:r>
            <w:r>
              <w:rPr>
                <w:sz w:val="24"/>
              </w:rPr>
              <w:t>Children/Ch</w:t>
            </w:r>
            <w:r>
              <w:rPr>
                <w:spacing w:val="-1"/>
                <w:sz w:val="24"/>
              </w:rPr>
              <w:t> </w:t>
            </w:r>
            <w:r>
              <w:rPr>
                <w:sz w:val="24"/>
              </w:rPr>
              <w:t>14 </w:t>
            </w:r>
            <w:r>
              <w:rPr>
                <w:spacing w:val="-2"/>
                <w:sz w:val="24"/>
              </w:rPr>
              <w:t>Early</w:t>
            </w:r>
          </w:p>
        </w:tc>
      </w:tr>
      <w:tr>
        <w:trPr>
          <w:trHeight w:val="408" w:hRule="atLeast"/>
        </w:trPr>
        <w:tc>
          <w:tcPr>
            <w:tcW w:w="1357" w:type="dxa"/>
          </w:tcPr>
          <w:p>
            <w:pPr>
              <w:pStyle w:val="TableParagraph"/>
              <w:spacing w:line="256" w:lineRule="exact"/>
              <w:ind w:left="50"/>
              <w:rPr>
                <w:sz w:val="24"/>
              </w:rPr>
            </w:pPr>
            <w:r>
              <w:rPr>
                <w:sz w:val="24"/>
              </w:rPr>
              <w:t>Week</w:t>
            </w:r>
            <w:r>
              <w:rPr>
                <w:spacing w:val="-5"/>
                <w:sz w:val="24"/>
              </w:rPr>
              <w:t> 14</w:t>
            </w:r>
          </w:p>
        </w:tc>
        <w:tc>
          <w:tcPr>
            <w:tcW w:w="1281" w:type="dxa"/>
          </w:tcPr>
          <w:p>
            <w:pPr>
              <w:pStyle w:val="TableParagraph"/>
              <w:spacing w:line="256" w:lineRule="exact"/>
              <w:ind w:left="120" w:right="279"/>
              <w:jc w:val="center"/>
              <w:rPr>
                <w:sz w:val="24"/>
              </w:rPr>
            </w:pPr>
            <w:r>
              <w:rPr>
                <w:spacing w:val="-2"/>
                <w:sz w:val="24"/>
              </w:rPr>
              <w:t>11/17/25</w:t>
            </w:r>
          </w:p>
        </w:tc>
        <w:tc>
          <w:tcPr>
            <w:tcW w:w="6763" w:type="dxa"/>
          </w:tcPr>
          <w:p>
            <w:pPr>
              <w:pStyle w:val="TableParagraph"/>
              <w:spacing w:line="256" w:lineRule="exact"/>
              <w:ind w:left="292"/>
              <w:rPr>
                <w:sz w:val="24"/>
              </w:rPr>
            </w:pPr>
            <w:r>
              <w:rPr>
                <w:sz w:val="24"/>
              </w:rPr>
              <w:t>Ch</w:t>
            </w:r>
            <w:r>
              <w:rPr>
                <w:spacing w:val="-3"/>
                <w:sz w:val="24"/>
              </w:rPr>
              <w:t> </w:t>
            </w:r>
            <w:r>
              <w:rPr>
                <w:sz w:val="24"/>
              </w:rPr>
              <w:t>13</w:t>
            </w:r>
            <w:r>
              <w:rPr>
                <w:spacing w:val="-1"/>
                <w:sz w:val="24"/>
              </w:rPr>
              <w:t> </w:t>
            </w:r>
            <w:r>
              <w:rPr>
                <w:sz w:val="24"/>
              </w:rPr>
              <w:t>Speech</w:t>
            </w:r>
            <w:r>
              <w:rPr>
                <w:spacing w:val="-1"/>
                <w:sz w:val="24"/>
              </w:rPr>
              <w:t> </w:t>
            </w:r>
            <w:r>
              <w:rPr>
                <w:sz w:val="24"/>
              </w:rPr>
              <w:t>Sound</w:t>
            </w:r>
            <w:r>
              <w:rPr>
                <w:spacing w:val="-1"/>
                <w:sz w:val="24"/>
              </w:rPr>
              <w:t> </w:t>
            </w:r>
            <w:r>
              <w:rPr>
                <w:sz w:val="24"/>
              </w:rPr>
              <w:t>Remediation</w:t>
            </w:r>
            <w:r>
              <w:rPr>
                <w:spacing w:val="-1"/>
                <w:sz w:val="24"/>
              </w:rPr>
              <w:t> </w:t>
            </w:r>
            <w:r>
              <w:rPr>
                <w:sz w:val="24"/>
              </w:rPr>
              <w:t>for</w:t>
            </w:r>
            <w:r>
              <w:rPr>
                <w:spacing w:val="-1"/>
                <w:sz w:val="24"/>
              </w:rPr>
              <w:t> </w:t>
            </w:r>
            <w:r>
              <w:rPr>
                <w:sz w:val="24"/>
              </w:rPr>
              <w:t>Children/Ch</w:t>
            </w:r>
            <w:r>
              <w:rPr>
                <w:spacing w:val="-1"/>
                <w:sz w:val="24"/>
              </w:rPr>
              <w:t> </w:t>
            </w:r>
            <w:r>
              <w:rPr>
                <w:sz w:val="24"/>
              </w:rPr>
              <w:t>14 </w:t>
            </w:r>
            <w:r>
              <w:rPr>
                <w:spacing w:val="-2"/>
                <w:sz w:val="24"/>
              </w:rPr>
              <w:t>Early</w:t>
            </w:r>
          </w:p>
        </w:tc>
      </w:tr>
    </w:tbl>
    <w:p>
      <w:pPr>
        <w:pStyle w:val="BodyText"/>
        <w:spacing w:before="26"/>
        <w:ind w:left="360"/>
      </w:pPr>
      <w:r>
        <w:rPr/>
        <w:t>Intervention</w:t>
      </w:r>
      <w:r>
        <w:rPr>
          <w:spacing w:val="-1"/>
        </w:rPr>
        <w:t> </w:t>
      </w:r>
      <w:r>
        <w:rPr/>
        <w:t>/Read</w:t>
      </w:r>
      <w:r>
        <w:rPr>
          <w:spacing w:val="-1"/>
        </w:rPr>
        <w:t> </w:t>
      </w:r>
      <w:r>
        <w:rPr/>
        <w:t>Ch</w:t>
      </w:r>
      <w:r>
        <w:rPr>
          <w:spacing w:val="-1"/>
        </w:rPr>
        <w:t> </w:t>
      </w:r>
      <w:r>
        <w:rPr/>
        <w:t>15</w:t>
      </w:r>
      <w:r>
        <w:rPr>
          <w:spacing w:val="-1"/>
        </w:rPr>
        <w:t> </w:t>
      </w:r>
      <w:r>
        <w:rPr/>
        <w:t>and</w:t>
      </w:r>
      <w:r>
        <w:rPr>
          <w:spacing w:val="-1"/>
        </w:rPr>
        <w:t> </w:t>
      </w:r>
      <w:r>
        <w:rPr>
          <w:spacing w:val="-5"/>
        </w:rPr>
        <w:t>16</w:t>
      </w:r>
    </w:p>
    <w:p>
      <w:pPr>
        <w:pStyle w:val="BodyText"/>
      </w:pPr>
    </w:p>
    <w:p>
      <w:pPr>
        <w:pStyle w:val="BodyText"/>
        <w:spacing w:before="2"/>
      </w:pPr>
    </w:p>
    <w:p>
      <w:pPr>
        <w:pStyle w:val="BodyText"/>
        <w:tabs>
          <w:tab w:pos="3959" w:val="left" w:leader="none"/>
        </w:tabs>
        <w:spacing w:line="275" w:lineRule="exact" w:before="1"/>
        <w:ind w:left="1800"/>
      </w:pPr>
      <w:r>
        <w:rPr>
          <w:spacing w:val="-2"/>
        </w:rPr>
        <w:t>11/19/25</w:t>
      </w:r>
      <w:r>
        <w:rPr/>
        <w:tab/>
        <w:t>Ch</w:t>
      </w:r>
      <w:r>
        <w:rPr>
          <w:spacing w:val="-3"/>
        </w:rPr>
        <w:t> </w:t>
      </w:r>
      <w:r>
        <w:rPr/>
        <w:t>15</w:t>
      </w:r>
      <w:r>
        <w:rPr>
          <w:spacing w:val="-1"/>
        </w:rPr>
        <w:t> </w:t>
      </w:r>
      <w:r>
        <w:rPr/>
        <w:t>Language</w:t>
      </w:r>
      <w:r>
        <w:rPr>
          <w:spacing w:val="-2"/>
        </w:rPr>
        <w:t> </w:t>
      </w:r>
      <w:r>
        <w:rPr/>
        <w:t>Intervention</w:t>
      </w:r>
      <w:r>
        <w:rPr>
          <w:spacing w:val="-1"/>
        </w:rPr>
        <w:t> </w:t>
      </w:r>
      <w:r>
        <w:rPr/>
        <w:t>for</w:t>
      </w:r>
      <w:r>
        <w:rPr>
          <w:spacing w:val="-1"/>
        </w:rPr>
        <w:t> </w:t>
      </w:r>
      <w:r>
        <w:rPr/>
        <w:t>Children/Ch </w:t>
      </w:r>
      <w:r>
        <w:rPr>
          <w:spacing w:val="-5"/>
        </w:rPr>
        <w:t>16</w:t>
      </w:r>
    </w:p>
    <w:p>
      <w:pPr>
        <w:pStyle w:val="BodyText"/>
        <w:spacing w:line="275" w:lineRule="exact"/>
        <w:ind w:left="3960"/>
      </w:pPr>
      <w:r>
        <w:rPr/>
        <w:t>Incorporating</w:t>
      </w:r>
      <w:r>
        <w:rPr>
          <w:spacing w:val="-2"/>
        </w:rPr>
        <w:t> </w:t>
      </w:r>
      <w:r>
        <w:rPr/>
        <w:t>Play</w:t>
      </w:r>
      <w:r>
        <w:rPr>
          <w:spacing w:val="-1"/>
        </w:rPr>
        <w:t> </w:t>
      </w:r>
      <w:r>
        <w:rPr/>
        <w:t>and</w:t>
      </w:r>
      <w:r>
        <w:rPr>
          <w:spacing w:val="-2"/>
        </w:rPr>
        <w:t> </w:t>
      </w:r>
      <w:r>
        <w:rPr/>
        <w:t>Literacy</w:t>
      </w:r>
      <w:r>
        <w:rPr>
          <w:spacing w:val="-1"/>
        </w:rPr>
        <w:t> </w:t>
      </w:r>
      <w:r>
        <w:rPr/>
        <w:t>in</w:t>
      </w:r>
      <w:r>
        <w:rPr>
          <w:spacing w:val="-1"/>
        </w:rPr>
        <w:t> </w:t>
      </w:r>
      <w:r>
        <w:rPr>
          <w:spacing w:val="-2"/>
        </w:rPr>
        <w:t>Treatment</w:t>
      </w:r>
    </w:p>
    <w:p>
      <w:pPr>
        <w:pStyle w:val="BodyText"/>
        <w:spacing w:after="0" w:line="275" w:lineRule="exact"/>
        <w:sectPr>
          <w:type w:val="continuous"/>
          <w:pgSz w:w="12240" w:h="15840"/>
          <w:pgMar w:top="1700" w:bottom="280" w:left="1080" w:right="1440"/>
        </w:sectPr>
      </w:pPr>
    </w:p>
    <w:p>
      <w:pPr>
        <w:pStyle w:val="BodyText"/>
        <w:tabs>
          <w:tab w:pos="1906" w:val="left" w:leader="none"/>
          <w:tab w:pos="3899" w:val="left" w:leader="none"/>
        </w:tabs>
        <w:spacing w:line="237" w:lineRule="auto" w:before="79"/>
        <w:ind w:left="360" w:right="1112" w:firstLine="1440"/>
      </w:pPr>
      <w:r>
        <w:rPr>
          <w:spacing w:val="-2"/>
        </w:rPr>
        <w:t>11/21/25</w:t>
      </w:r>
      <w:r>
        <w:rPr/>
        <w:tab/>
        <w:t>Ch</w:t>
      </w:r>
      <w:r>
        <w:rPr>
          <w:spacing w:val="-6"/>
        </w:rPr>
        <w:t> </w:t>
      </w:r>
      <w:r>
        <w:rPr/>
        <w:t>15</w:t>
      </w:r>
      <w:r>
        <w:rPr>
          <w:spacing w:val="-6"/>
        </w:rPr>
        <w:t> </w:t>
      </w:r>
      <w:r>
        <w:rPr/>
        <w:t>Language</w:t>
      </w:r>
      <w:r>
        <w:rPr>
          <w:spacing w:val="-7"/>
        </w:rPr>
        <w:t> </w:t>
      </w:r>
      <w:r>
        <w:rPr/>
        <w:t>Intervention</w:t>
      </w:r>
      <w:r>
        <w:rPr>
          <w:spacing w:val="-6"/>
        </w:rPr>
        <w:t> </w:t>
      </w:r>
      <w:r>
        <w:rPr/>
        <w:t>for</w:t>
      </w:r>
      <w:r>
        <w:rPr>
          <w:spacing w:val="-6"/>
        </w:rPr>
        <w:t> </w:t>
      </w:r>
      <w:r>
        <w:rPr/>
        <w:t>Children/Ch</w:t>
      </w:r>
      <w:r>
        <w:rPr>
          <w:spacing w:val="-6"/>
        </w:rPr>
        <w:t> </w:t>
      </w:r>
      <w:r>
        <w:rPr/>
        <w:t>16 </w:t>
      </w:r>
      <w:r>
        <w:rPr>
          <w:spacing w:val="-2"/>
        </w:rPr>
        <w:t>Incorporating</w:t>
      </w:r>
      <w:r>
        <w:rPr/>
        <w:tab/>
        <w:t>Play and Literacy in Treatment/Read Ch 17</w:t>
      </w:r>
    </w:p>
    <w:p>
      <w:pPr>
        <w:pStyle w:val="BodyText"/>
        <w:spacing w:before="57"/>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0"/>
        <w:gridCol w:w="1957"/>
        <w:gridCol w:w="6043"/>
      </w:tblGrid>
      <w:tr>
        <w:trPr>
          <w:trHeight w:val="408" w:hRule="atLeast"/>
        </w:trPr>
        <w:tc>
          <w:tcPr>
            <w:tcW w:w="1200" w:type="dxa"/>
          </w:tcPr>
          <w:p>
            <w:pPr>
              <w:pStyle w:val="TableParagraph"/>
              <w:spacing w:before="0"/>
              <w:rPr>
                <w:sz w:val="24"/>
              </w:rPr>
            </w:pPr>
          </w:p>
        </w:tc>
        <w:tc>
          <w:tcPr>
            <w:tcW w:w="1957" w:type="dxa"/>
          </w:tcPr>
          <w:p>
            <w:pPr>
              <w:pStyle w:val="TableParagraph"/>
              <w:spacing w:line="266" w:lineRule="exact" w:before="0"/>
              <w:ind w:left="290"/>
              <w:rPr>
                <w:sz w:val="24"/>
              </w:rPr>
            </w:pPr>
            <w:r>
              <w:rPr>
                <w:spacing w:val="-2"/>
                <w:sz w:val="24"/>
              </w:rPr>
              <w:t>11/24-11/29</w:t>
            </w:r>
          </w:p>
        </w:tc>
        <w:tc>
          <w:tcPr>
            <w:tcW w:w="6043" w:type="dxa"/>
          </w:tcPr>
          <w:p>
            <w:pPr>
              <w:pStyle w:val="TableParagraph"/>
              <w:spacing w:line="266" w:lineRule="exact" w:before="0"/>
              <w:ind w:left="493"/>
              <w:rPr>
                <w:sz w:val="24"/>
              </w:rPr>
            </w:pPr>
            <w:r>
              <w:rPr>
                <w:sz w:val="24"/>
              </w:rPr>
              <w:t>Thanksgiving</w:t>
            </w:r>
            <w:r>
              <w:rPr>
                <w:spacing w:val="-3"/>
                <w:sz w:val="24"/>
              </w:rPr>
              <w:t> </w:t>
            </w:r>
            <w:r>
              <w:rPr>
                <w:spacing w:val="-2"/>
                <w:sz w:val="24"/>
              </w:rPr>
              <w:t>Break</w:t>
            </w:r>
          </w:p>
        </w:tc>
      </w:tr>
      <w:tr>
        <w:trPr>
          <w:trHeight w:val="551" w:hRule="atLeast"/>
        </w:trPr>
        <w:tc>
          <w:tcPr>
            <w:tcW w:w="1200" w:type="dxa"/>
          </w:tcPr>
          <w:p>
            <w:pPr>
              <w:pStyle w:val="TableParagraph"/>
              <w:ind w:left="50"/>
              <w:rPr>
                <w:sz w:val="24"/>
              </w:rPr>
            </w:pPr>
            <w:r>
              <w:rPr>
                <w:sz w:val="24"/>
              </w:rPr>
              <w:t>Week</w:t>
            </w:r>
            <w:r>
              <w:rPr>
                <w:spacing w:val="-5"/>
                <w:sz w:val="24"/>
              </w:rPr>
              <w:t> 15</w:t>
            </w:r>
          </w:p>
        </w:tc>
        <w:tc>
          <w:tcPr>
            <w:tcW w:w="1957" w:type="dxa"/>
          </w:tcPr>
          <w:p>
            <w:pPr>
              <w:pStyle w:val="TableParagraph"/>
              <w:ind w:left="290"/>
              <w:rPr>
                <w:sz w:val="24"/>
              </w:rPr>
            </w:pPr>
            <w:r>
              <w:rPr>
                <w:spacing w:val="-2"/>
                <w:sz w:val="24"/>
              </w:rPr>
              <w:t>12/1/25</w:t>
            </w:r>
          </w:p>
        </w:tc>
        <w:tc>
          <w:tcPr>
            <w:tcW w:w="6043" w:type="dxa"/>
          </w:tcPr>
          <w:p>
            <w:pPr>
              <w:pStyle w:val="TableParagraph"/>
              <w:ind w:left="493"/>
              <w:rPr>
                <w:sz w:val="24"/>
              </w:rPr>
            </w:pPr>
            <w:r>
              <w:rPr>
                <w:sz w:val="24"/>
              </w:rPr>
              <w:t>Ch</w:t>
            </w:r>
            <w:r>
              <w:rPr>
                <w:spacing w:val="-3"/>
                <w:sz w:val="24"/>
              </w:rPr>
              <w:t> </w:t>
            </w:r>
            <w:r>
              <w:rPr>
                <w:sz w:val="24"/>
              </w:rPr>
              <w:t>17</w:t>
            </w:r>
            <w:r>
              <w:rPr>
                <w:spacing w:val="-1"/>
                <w:sz w:val="24"/>
              </w:rPr>
              <w:t> </w:t>
            </w:r>
            <w:r>
              <w:rPr>
                <w:sz w:val="24"/>
              </w:rPr>
              <w:t>Autism Spectrum</w:t>
            </w:r>
            <w:r>
              <w:rPr>
                <w:spacing w:val="-1"/>
                <w:sz w:val="24"/>
              </w:rPr>
              <w:t> </w:t>
            </w:r>
            <w:r>
              <w:rPr>
                <w:sz w:val="24"/>
              </w:rPr>
              <w:t>Disorder </w:t>
            </w:r>
            <w:r>
              <w:rPr>
                <w:spacing w:val="-2"/>
                <w:sz w:val="24"/>
              </w:rPr>
              <w:t>(ASD)</w:t>
            </w:r>
          </w:p>
        </w:tc>
      </w:tr>
      <w:tr>
        <w:trPr>
          <w:trHeight w:val="552" w:hRule="atLeast"/>
        </w:trPr>
        <w:tc>
          <w:tcPr>
            <w:tcW w:w="1200" w:type="dxa"/>
          </w:tcPr>
          <w:p>
            <w:pPr>
              <w:pStyle w:val="TableParagraph"/>
              <w:spacing w:before="0"/>
              <w:rPr>
                <w:sz w:val="24"/>
              </w:rPr>
            </w:pPr>
          </w:p>
        </w:tc>
        <w:tc>
          <w:tcPr>
            <w:tcW w:w="1957" w:type="dxa"/>
          </w:tcPr>
          <w:p>
            <w:pPr>
              <w:pStyle w:val="TableParagraph"/>
              <w:ind w:left="290"/>
              <w:rPr>
                <w:sz w:val="24"/>
              </w:rPr>
            </w:pPr>
            <w:r>
              <w:rPr>
                <w:spacing w:val="-2"/>
                <w:sz w:val="24"/>
              </w:rPr>
              <w:t>12/3/25</w:t>
            </w:r>
          </w:p>
        </w:tc>
        <w:tc>
          <w:tcPr>
            <w:tcW w:w="6043" w:type="dxa"/>
          </w:tcPr>
          <w:p>
            <w:pPr>
              <w:pStyle w:val="TableParagraph"/>
              <w:ind w:left="493"/>
              <w:rPr>
                <w:sz w:val="24"/>
              </w:rPr>
            </w:pPr>
            <w:r>
              <w:rPr>
                <w:sz w:val="24"/>
              </w:rPr>
              <w:t>Video</w:t>
            </w:r>
            <w:r>
              <w:rPr>
                <w:spacing w:val="-1"/>
                <w:sz w:val="24"/>
              </w:rPr>
              <w:t> </w:t>
            </w:r>
            <w:r>
              <w:rPr>
                <w:sz w:val="24"/>
              </w:rPr>
              <w:t>Modeling/Social</w:t>
            </w:r>
            <w:r>
              <w:rPr>
                <w:spacing w:val="-1"/>
                <w:sz w:val="24"/>
              </w:rPr>
              <w:t> </w:t>
            </w:r>
            <w:r>
              <w:rPr>
                <w:sz w:val="24"/>
              </w:rPr>
              <w:t>Story</w:t>
            </w:r>
            <w:r>
              <w:rPr>
                <w:spacing w:val="-2"/>
                <w:sz w:val="24"/>
              </w:rPr>
              <w:t> </w:t>
            </w:r>
            <w:r>
              <w:rPr>
                <w:sz w:val="24"/>
              </w:rPr>
              <w:t>due</w:t>
            </w:r>
            <w:r>
              <w:rPr>
                <w:spacing w:val="-1"/>
                <w:sz w:val="24"/>
              </w:rPr>
              <w:t> </w:t>
            </w:r>
            <w:r>
              <w:rPr>
                <w:sz w:val="24"/>
              </w:rPr>
              <w:t>and</w:t>
            </w:r>
            <w:r>
              <w:rPr>
                <w:spacing w:val="-1"/>
                <w:sz w:val="24"/>
              </w:rPr>
              <w:t> </w:t>
            </w:r>
            <w:r>
              <w:rPr>
                <w:spacing w:val="-2"/>
                <w:sz w:val="24"/>
              </w:rPr>
              <w:t>Present</w:t>
            </w:r>
          </w:p>
        </w:tc>
      </w:tr>
      <w:tr>
        <w:trPr>
          <w:trHeight w:val="830" w:hRule="atLeast"/>
        </w:trPr>
        <w:tc>
          <w:tcPr>
            <w:tcW w:w="1200" w:type="dxa"/>
          </w:tcPr>
          <w:p>
            <w:pPr>
              <w:pStyle w:val="TableParagraph"/>
              <w:spacing w:before="0"/>
              <w:rPr>
                <w:sz w:val="24"/>
              </w:rPr>
            </w:pPr>
          </w:p>
        </w:tc>
        <w:tc>
          <w:tcPr>
            <w:tcW w:w="1957" w:type="dxa"/>
          </w:tcPr>
          <w:p>
            <w:pPr>
              <w:pStyle w:val="TableParagraph"/>
              <w:spacing w:before="0"/>
              <w:rPr>
                <w:sz w:val="24"/>
              </w:rPr>
            </w:pPr>
          </w:p>
        </w:tc>
        <w:tc>
          <w:tcPr>
            <w:tcW w:w="6043" w:type="dxa"/>
          </w:tcPr>
          <w:p>
            <w:pPr>
              <w:pStyle w:val="TableParagraph"/>
              <w:spacing w:line="242" w:lineRule="auto"/>
              <w:ind w:left="493"/>
              <w:rPr>
                <w:sz w:val="24"/>
              </w:rPr>
            </w:pPr>
            <w:r>
              <w:rPr>
                <w:sz w:val="24"/>
              </w:rPr>
              <w:t>Ch</w:t>
            </w:r>
            <w:r>
              <w:rPr>
                <w:spacing w:val="-8"/>
                <w:sz w:val="24"/>
              </w:rPr>
              <w:t> </w:t>
            </w:r>
            <w:r>
              <w:rPr>
                <w:sz w:val="24"/>
              </w:rPr>
              <w:t>18</w:t>
            </w:r>
            <w:r>
              <w:rPr>
                <w:spacing w:val="-8"/>
                <w:sz w:val="24"/>
              </w:rPr>
              <w:t> </w:t>
            </w:r>
            <w:r>
              <w:rPr>
                <w:sz w:val="24"/>
              </w:rPr>
              <w:t>Augmentative</w:t>
            </w:r>
            <w:r>
              <w:rPr>
                <w:spacing w:val="-8"/>
                <w:sz w:val="24"/>
              </w:rPr>
              <w:t> </w:t>
            </w:r>
            <w:r>
              <w:rPr>
                <w:sz w:val="24"/>
              </w:rPr>
              <w:t>and</w:t>
            </w:r>
            <w:r>
              <w:rPr>
                <w:spacing w:val="-8"/>
                <w:sz w:val="24"/>
              </w:rPr>
              <w:t> </w:t>
            </w:r>
            <w:r>
              <w:rPr>
                <w:sz w:val="24"/>
              </w:rPr>
              <w:t>Alternative</w:t>
            </w:r>
            <w:r>
              <w:rPr>
                <w:spacing w:val="-8"/>
                <w:sz w:val="24"/>
              </w:rPr>
              <w:t> </w:t>
            </w:r>
            <w:r>
              <w:rPr>
                <w:sz w:val="24"/>
              </w:rPr>
              <w:t>Communication/Ch 19 Adults with Acquired Neurologic Disorders</w:t>
            </w:r>
          </w:p>
        </w:tc>
      </w:tr>
      <w:tr>
        <w:trPr>
          <w:trHeight w:val="552" w:hRule="atLeast"/>
        </w:trPr>
        <w:tc>
          <w:tcPr>
            <w:tcW w:w="1200" w:type="dxa"/>
          </w:tcPr>
          <w:p>
            <w:pPr>
              <w:pStyle w:val="TableParagraph"/>
              <w:spacing w:before="0"/>
              <w:rPr>
                <w:sz w:val="24"/>
              </w:rPr>
            </w:pPr>
          </w:p>
        </w:tc>
        <w:tc>
          <w:tcPr>
            <w:tcW w:w="1957" w:type="dxa"/>
          </w:tcPr>
          <w:p>
            <w:pPr>
              <w:pStyle w:val="TableParagraph"/>
              <w:ind w:left="290"/>
              <w:rPr>
                <w:sz w:val="24"/>
              </w:rPr>
            </w:pPr>
            <w:r>
              <w:rPr>
                <w:spacing w:val="-2"/>
                <w:sz w:val="24"/>
              </w:rPr>
              <w:t>12/5/25</w:t>
            </w:r>
          </w:p>
        </w:tc>
        <w:tc>
          <w:tcPr>
            <w:tcW w:w="6043" w:type="dxa"/>
          </w:tcPr>
          <w:p>
            <w:pPr>
              <w:pStyle w:val="TableParagraph"/>
              <w:ind w:left="493"/>
              <w:rPr>
                <w:sz w:val="24"/>
              </w:rPr>
            </w:pPr>
            <w:r>
              <w:rPr>
                <w:spacing w:val="-2"/>
                <w:sz w:val="24"/>
              </w:rPr>
              <w:t>Review</w:t>
            </w:r>
          </w:p>
        </w:tc>
      </w:tr>
      <w:tr>
        <w:trPr>
          <w:trHeight w:val="408" w:hRule="atLeast"/>
        </w:trPr>
        <w:tc>
          <w:tcPr>
            <w:tcW w:w="1200" w:type="dxa"/>
          </w:tcPr>
          <w:p>
            <w:pPr>
              <w:pStyle w:val="TableParagraph"/>
              <w:spacing w:line="256" w:lineRule="exact"/>
              <w:ind w:left="50"/>
              <w:rPr>
                <w:sz w:val="24"/>
              </w:rPr>
            </w:pPr>
            <w:r>
              <w:rPr>
                <w:sz w:val="24"/>
              </w:rPr>
              <w:t>Week</w:t>
            </w:r>
            <w:r>
              <w:rPr>
                <w:spacing w:val="-5"/>
                <w:sz w:val="24"/>
              </w:rPr>
              <w:t> 16</w:t>
            </w:r>
          </w:p>
        </w:tc>
        <w:tc>
          <w:tcPr>
            <w:tcW w:w="1957" w:type="dxa"/>
          </w:tcPr>
          <w:p>
            <w:pPr>
              <w:pStyle w:val="TableParagraph"/>
              <w:spacing w:line="256" w:lineRule="exact"/>
              <w:ind w:left="290"/>
              <w:rPr>
                <w:sz w:val="24"/>
              </w:rPr>
            </w:pPr>
            <w:r>
              <w:rPr>
                <w:spacing w:val="-2"/>
                <w:sz w:val="24"/>
              </w:rPr>
              <w:t>12/8/25</w:t>
            </w:r>
          </w:p>
        </w:tc>
        <w:tc>
          <w:tcPr>
            <w:tcW w:w="6043" w:type="dxa"/>
          </w:tcPr>
          <w:p>
            <w:pPr>
              <w:pStyle w:val="TableParagraph"/>
              <w:spacing w:line="256" w:lineRule="exact"/>
              <w:ind w:left="493"/>
              <w:rPr>
                <w:sz w:val="24"/>
              </w:rPr>
            </w:pPr>
            <w:r>
              <w:rPr>
                <w:sz w:val="24"/>
              </w:rPr>
              <w:t>Finals</w:t>
            </w:r>
            <w:r>
              <w:rPr>
                <w:spacing w:val="-2"/>
                <w:sz w:val="24"/>
              </w:rPr>
              <w:t> </w:t>
            </w:r>
            <w:r>
              <w:rPr>
                <w:sz w:val="24"/>
              </w:rPr>
              <w:t>10:30 am</w:t>
            </w:r>
            <w:r>
              <w:rPr>
                <w:spacing w:val="-2"/>
                <w:sz w:val="24"/>
              </w:rPr>
              <w:t> </w:t>
            </w:r>
            <w:r>
              <w:rPr>
                <w:sz w:val="24"/>
              </w:rPr>
              <w:t>-12:30 </w:t>
            </w:r>
            <w:r>
              <w:rPr>
                <w:spacing w:val="-5"/>
                <w:sz w:val="24"/>
              </w:rPr>
              <w:t>pm</w:t>
            </w:r>
          </w:p>
        </w:tc>
      </w:tr>
    </w:tbl>
    <w:p>
      <w:pPr>
        <w:pStyle w:val="BodyText"/>
        <w:spacing w:before="8"/>
      </w:pPr>
    </w:p>
    <w:p>
      <w:pPr>
        <w:pStyle w:val="BodyText"/>
        <w:spacing w:line="283" w:lineRule="auto"/>
        <w:ind w:left="360" w:right="21"/>
      </w:pPr>
      <w:r>
        <w:rPr>
          <w:b/>
        </w:rPr>
        <w:t>Time Management Expectations: </w:t>
      </w:r>
      <w:r>
        <w:rPr/>
        <w:t>For every course credit hour, the typical student should expect to spend at least three clock hours per week of concentrated attention on course-related work,</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time</w:t>
      </w:r>
      <w:r>
        <w:rPr>
          <w:spacing w:val="-4"/>
        </w:rPr>
        <w:t> </w:t>
      </w:r>
      <w:r>
        <w:rPr/>
        <w:t>attending</w:t>
      </w:r>
      <w:r>
        <w:rPr>
          <w:spacing w:val="-3"/>
        </w:rPr>
        <w:t> </w:t>
      </w:r>
      <w:r>
        <w:rPr/>
        <w:t>class,</w:t>
      </w:r>
      <w:r>
        <w:rPr>
          <w:spacing w:val="-3"/>
        </w:rPr>
        <w:t> </w:t>
      </w:r>
      <w:r>
        <w:rPr/>
        <w:t>as</w:t>
      </w:r>
      <w:r>
        <w:rPr>
          <w:spacing w:val="-3"/>
        </w:rPr>
        <w:t> </w:t>
      </w:r>
      <w:r>
        <w:rPr/>
        <w:t>well</w:t>
      </w:r>
      <w:r>
        <w:rPr>
          <w:spacing w:val="-3"/>
        </w:rPr>
        <w:t> </w:t>
      </w:r>
      <w:r>
        <w:rPr/>
        <w:t>as</w:t>
      </w:r>
      <w:r>
        <w:rPr>
          <w:spacing w:val="-3"/>
        </w:rPr>
        <w:t> </w:t>
      </w:r>
      <w:r>
        <w:rPr/>
        <w:t>out-of-class</w:t>
      </w:r>
      <w:r>
        <w:rPr>
          <w:spacing w:val="-3"/>
        </w:rPr>
        <w:t> </w:t>
      </w:r>
      <w:r>
        <w:rPr/>
        <w:t>time</w:t>
      </w:r>
      <w:r>
        <w:rPr>
          <w:spacing w:val="-4"/>
        </w:rPr>
        <w:t> </w:t>
      </w:r>
      <w:r>
        <w:rPr/>
        <w:t>spent</w:t>
      </w:r>
      <w:r>
        <w:rPr>
          <w:spacing w:val="-3"/>
        </w:rPr>
        <w:t> </w:t>
      </w:r>
      <w:r>
        <w:rPr/>
        <w:t>reading, problem solving, reviewing, organizing notes, preparing for upcoming quizzes/exams, developing and completing projects, and other activities that enhance learning. Thus, for a three- hour course, a typical student should expect to spend at least nine hours per week dedicated to</w:t>
      </w:r>
      <w:r>
        <w:rPr>
          <w:spacing w:val="40"/>
        </w:rPr>
        <w:t> </w:t>
      </w:r>
      <w:r>
        <w:rPr/>
        <w:t>the</w:t>
      </w:r>
      <w:r>
        <w:rPr>
          <w:spacing w:val="-4"/>
        </w:rPr>
        <w:t> </w:t>
      </w:r>
      <w:r>
        <w:rPr/>
        <w:t>course.</w:t>
      </w:r>
      <w:r>
        <w:rPr>
          <w:spacing w:val="-3"/>
        </w:rPr>
        <w:t> </w:t>
      </w:r>
      <w:r>
        <w:rPr/>
        <w:t>This</w:t>
      </w:r>
      <w:r>
        <w:rPr>
          <w:spacing w:val="-3"/>
        </w:rPr>
        <w:t> </w:t>
      </w:r>
      <w:r>
        <w:rPr/>
        <w:t>course</w:t>
      </w:r>
      <w:r>
        <w:rPr>
          <w:spacing w:val="-4"/>
        </w:rPr>
        <w:t> </w:t>
      </w:r>
      <w:r>
        <w:rPr/>
        <w:t>adheres</w:t>
      </w:r>
      <w:r>
        <w:rPr>
          <w:spacing w:val="-3"/>
        </w:rPr>
        <w:t> </w:t>
      </w:r>
      <w:r>
        <w:rPr/>
        <w:t>to</w:t>
      </w:r>
      <w:r>
        <w:rPr>
          <w:spacing w:val="-3"/>
        </w:rPr>
        <w:t> </w:t>
      </w:r>
      <w:r>
        <w:rPr/>
        <w:t>the</w:t>
      </w:r>
      <w:r>
        <w:rPr>
          <w:spacing w:val="-4"/>
        </w:rPr>
        <w:t> </w:t>
      </w:r>
      <w:r>
        <w:rPr/>
        <w:t>university</w:t>
      </w:r>
      <w:r>
        <w:rPr>
          <w:spacing w:val="-3"/>
        </w:rPr>
        <w:t> </w:t>
      </w:r>
      <w:r>
        <w:rPr/>
        <w:t>guidelines</w:t>
      </w:r>
      <w:r>
        <w:rPr>
          <w:spacing w:val="-3"/>
        </w:rPr>
        <w:t> </w:t>
      </w:r>
      <w:r>
        <w:rPr/>
        <w:t>regarding</w:t>
      </w:r>
      <w:r>
        <w:rPr>
          <w:spacing w:val="-3"/>
        </w:rPr>
        <w:t> </w:t>
      </w:r>
      <w:r>
        <w:rPr/>
        <w:t>workload</w:t>
      </w:r>
      <w:r>
        <w:rPr>
          <w:spacing w:val="-3"/>
        </w:rPr>
        <w:t> </w:t>
      </w:r>
      <w:r>
        <w:rPr/>
        <w:t>and</w:t>
      </w:r>
      <w:r>
        <w:rPr>
          <w:spacing w:val="-3"/>
        </w:rPr>
        <w:t> </w:t>
      </w:r>
      <w:r>
        <w:rPr/>
        <w:t>requirements per credit hour.</w:t>
      </w:r>
    </w:p>
    <w:p>
      <w:pPr>
        <w:pStyle w:val="Heading1"/>
        <w:spacing w:before="236"/>
        <w:rPr>
          <w:u w:val="none"/>
        </w:rPr>
      </w:pPr>
      <w:r>
        <w:rPr>
          <w:spacing w:val="-2"/>
          <w:u w:val="thick"/>
        </w:rPr>
        <w:t>Technology</w:t>
      </w:r>
    </w:p>
    <w:p>
      <w:pPr>
        <w:pStyle w:val="BodyText"/>
        <w:spacing w:before="171"/>
        <w:ind w:left="360" w:right="119"/>
        <w:jc w:val="both"/>
      </w:pPr>
      <w:r>
        <w:rPr/>
        <w:t>To</w:t>
      </w:r>
      <w:r>
        <w:rPr>
          <w:spacing w:val="-3"/>
        </w:rPr>
        <w:t> </w:t>
      </w:r>
      <w:r>
        <w:rPr/>
        <w:t>ensure</w:t>
      </w:r>
      <w:r>
        <w:rPr>
          <w:spacing w:val="-4"/>
        </w:rPr>
        <w:t> </w:t>
      </w:r>
      <w:r>
        <w:rPr/>
        <w:t>an</w:t>
      </w:r>
      <w:r>
        <w:rPr>
          <w:spacing w:val="-3"/>
        </w:rPr>
        <w:t> </w:t>
      </w:r>
      <w:r>
        <w:rPr/>
        <w:t>effective</w:t>
      </w:r>
      <w:r>
        <w:rPr>
          <w:spacing w:val="-4"/>
        </w:rPr>
        <w:t> </w:t>
      </w:r>
      <w:r>
        <w:rPr/>
        <w:t>learning</w:t>
      </w:r>
      <w:r>
        <w:rPr>
          <w:spacing w:val="-3"/>
        </w:rPr>
        <w:t> </w:t>
      </w:r>
      <w:r>
        <w:rPr/>
        <w:t>environment,</w:t>
      </w:r>
      <w:r>
        <w:rPr>
          <w:spacing w:val="-3"/>
        </w:rPr>
        <w:t> </w:t>
      </w:r>
      <w:r>
        <w:rPr/>
        <w:t>the</w:t>
      </w:r>
      <w:r>
        <w:rPr>
          <w:spacing w:val="-4"/>
        </w:rPr>
        <w:t> </w:t>
      </w:r>
      <w:r>
        <w:rPr/>
        <w:t>use</w:t>
      </w:r>
      <w:r>
        <w:rPr>
          <w:spacing w:val="-4"/>
        </w:rPr>
        <w:t> </w:t>
      </w:r>
      <w:r>
        <w:rPr/>
        <w:t>of</w:t>
      </w:r>
      <w:r>
        <w:rPr>
          <w:spacing w:val="-3"/>
        </w:rPr>
        <w:t> </w:t>
      </w:r>
      <w:r>
        <w:rPr/>
        <w:t>all</w:t>
      </w:r>
      <w:r>
        <w:rPr>
          <w:spacing w:val="-3"/>
        </w:rPr>
        <w:t> </w:t>
      </w:r>
      <w:r>
        <w:rPr/>
        <w:t>electronic</w:t>
      </w:r>
      <w:r>
        <w:rPr>
          <w:spacing w:val="-4"/>
        </w:rPr>
        <w:t> </w:t>
      </w:r>
      <w:r>
        <w:rPr/>
        <w:t>devices,</w:t>
      </w:r>
      <w:r>
        <w:rPr>
          <w:spacing w:val="-3"/>
        </w:rPr>
        <w:t> </w:t>
      </w:r>
      <w:r>
        <w:rPr/>
        <w:t>including</w:t>
      </w:r>
      <w:r>
        <w:rPr>
          <w:spacing w:val="-3"/>
        </w:rPr>
        <w:t> </w:t>
      </w:r>
      <w:r>
        <w:rPr/>
        <w:t>laptops, tablets,</w:t>
      </w:r>
      <w:r>
        <w:rPr>
          <w:spacing w:val="-3"/>
        </w:rPr>
        <w:t> </w:t>
      </w:r>
      <w:r>
        <w:rPr/>
        <w:t>and</w:t>
      </w:r>
      <w:r>
        <w:rPr>
          <w:spacing w:val="-3"/>
        </w:rPr>
        <w:t> </w:t>
      </w:r>
      <w:r>
        <w:rPr/>
        <w:t>phones,</w:t>
      </w:r>
      <w:r>
        <w:rPr>
          <w:spacing w:val="-3"/>
        </w:rPr>
        <w:t> </w:t>
      </w:r>
      <w:r>
        <w:rPr/>
        <w:t>is</w:t>
      </w:r>
      <w:r>
        <w:rPr>
          <w:spacing w:val="-4"/>
        </w:rPr>
        <w:t> </w:t>
      </w:r>
      <w:r>
        <w:rPr>
          <w:b/>
        </w:rPr>
        <w:t>prohibited</w:t>
      </w:r>
      <w:r>
        <w:rPr>
          <w:b/>
          <w:spacing w:val="-3"/>
        </w:rPr>
        <w:t> </w:t>
      </w:r>
      <w:r>
        <w:rPr/>
        <w:t>during</w:t>
      </w:r>
      <w:r>
        <w:rPr>
          <w:spacing w:val="-3"/>
        </w:rPr>
        <w:t> </w:t>
      </w:r>
      <w:r>
        <w:rPr/>
        <w:t>class</w:t>
      </w:r>
      <w:r>
        <w:rPr>
          <w:spacing w:val="-3"/>
        </w:rPr>
        <w:t> </w:t>
      </w:r>
      <w:r>
        <w:rPr/>
        <w:t>time.</w:t>
      </w:r>
      <w:r>
        <w:rPr>
          <w:spacing w:val="-3"/>
        </w:rPr>
        <w:t> </w:t>
      </w:r>
      <w:r>
        <w:rPr/>
        <w:t>This</w:t>
      </w:r>
      <w:r>
        <w:rPr>
          <w:spacing w:val="-3"/>
        </w:rPr>
        <w:t> </w:t>
      </w:r>
      <w:r>
        <w:rPr/>
        <w:t>policy</w:t>
      </w:r>
      <w:r>
        <w:rPr>
          <w:spacing w:val="-3"/>
        </w:rPr>
        <w:t> </w:t>
      </w:r>
      <w:r>
        <w:rPr/>
        <w:t>is</w:t>
      </w:r>
      <w:r>
        <w:rPr>
          <w:spacing w:val="-3"/>
        </w:rPr>
        <w:t> </w:t>
      </w:r>
      <w:r>
        <w:rPr/>
        <w:t>in</w:t>
      </w:r>
      <w:r>
        <w:rPr>
          <w:spacing w:val="-3"/>
        </w:rPr>
        <w:t> </w:t>
      </w:r>
      <w:r>
        <w:rPr/>
        <w:t>place</w:t>
      </w:r>
      <w:r>
        <w:rPr>
          <w:spacing w:val="-4"/>
        </w:rPr>
        <w:t> </w:t>
      </w:r>
      <w:r>
        <w:rPr/>
        <w:t>to</w:t>
      </w:r>
      <w:r>
        <w:rPr>
          <w:spacing w:val="-3"/>
        </w:rPr>
        <w:t> </w:t>
      </w:r>
      <w:r>
        <w:rPr/>
        <w:t>help</w:t>
      </w:r>
      <w:r>
        <w:rPr>
          <w:spacing w:val="-3"/>
        </w:rPr>
        <w:t> </w:t>
      </w:r>
      <w:r>
        <w:rPr/>
        <w:t>you</w:t>
      </w:r>
      <w:r>
        <w:rPr>
          <w:spacing w:val="-3"/>
        </w:rPr>
        <w:t> </w:t>
      </w:r>
      <w:r>
        <w:rPr/>
        <w:t>and</w:t>
      </w:r>
      <w:r>
        <w:rPr>
          <w:spacing w:val="-3"/>
        </w:rPr>
        <w:t> </w:t>
      </w:r>
      <w:r>
        <w:rPr/>
        <w:t>your classmates focus on the material and engage with the lecture and discussions.</w:t>
      </w:r>
    </w:p>
    <w:p>
      <w:pPr>
        <w:pStyle w:val="BodyText"/>
        <w:spacing w:before="276"/>
        <w:ind w:left="360"/>
      </w:pPr>
      <w:r>
        <w:rPr/>
        <w:t>You may only use an electronic device when given explicit permission by your instructor for a specific</w:t>
      </w:r>
      <w:r>
        <w:rPr>
          <w:spacing w:val="-3"/>
        </w:rPr>
        <w:t> </w:t>
      </w:r>
      <w:r>
        <w:rPr/>
        <w:t>task,</w:t>
      </w:r>
      <w:r>
        <w:rPr>
          <w:spacing w:val="-3"/>
        </w:rPr>
        <w:t> </w:t>
      </w:r>
      <w:r>
        <w:rPr/>
        <w:t>such</w:t>
      </w:r>
      <w:r>
        <w:rPr>
          <w:spacing w:val="-3"/>
        </w:rPr>
        <w:t> </w:t>
      </w:r>
      <w:r>
        <w:rPr/>
        <w:t>as</w:t>
      </w:r>
      <w:r>
        <w:rPr>
          <w:spacing w:val="-3"/>
        </w:rPr>
        <w:t> </w:t>
      </w:r>
      <w:r>
        <w:rPr/>
        <w:t>a</w:t>
      </w:r>
      <w:r>
        <w:rPr>
          <w:spacing w:val="-3"/>
        </w:rPr>
        <w:t> </w:t>
      </w:r>
      <w:r>
        <w:rPr/>
        <w:t>class-wide</w:t>
      </w:r>
      <w:r>
        <w:rPr>
          <w:spacing w:val="-3"/>
        </w:rPr>
        <w:t> </w:t>
      </w:r>
      <w:r>
        <w:rPr/>
        <w:t>activity</w:t>
      </w:r>
      <w:r>
        <w:rPr>
          <w:spacing w:val="-3"/>
        </w:rPr>
        <w:t> </w:t>
      </w:r>
      <w:r>
        <w:rPr/>
        <w:t>or</w:t>
      </w:r>
      <w:r>
        <w:rPr>
          <w:spacing w:val="-3"/>
        </w:rPr>
        <w:t> </w:t>
      </w:r>
      <w:r>
        <w:rPr/>
        <w:t>an</w:t>
      </w:r>
      <w:r>
        <w:rPr>
          <w:spacing w:val="-3"/>
        </w:rPr>
        <w:t> </w:t>
      </w:r>
      <w:r>
        <w:rPr/>
        <w:t>online</w:t>
      </w:r>
      <w:r>
        <w:rPr>
          <w:spacing w:val="-3"/>
        </w:rPr>
        <w:t> </w:t>
      </w:r>
      <w:r>
        <w:rPr/>
        <w:t>quiz.</w:t>
      </w:r>
      <w:r>
        <w:rPr>
          <w:spacing w:val="-3"/>
        </w:rPr>
        <w:t> </w:t>
      </w:r>
      <w:r>
        <w:rPr/>
        <w:t>Please</w:t>
      </w:r>
      <w:r>
        <w:rPr>
          <w:spacing w:val="-3"/>
        </w:rPr>
        <w:t> </w:t>
      </w:r>
      <w:r>
        <w:rPr/>
        <w:t>keep</w:t>
      </w:r>
      <w:r>
        <w:rPr>
          <w:spacing w:val="-3"/>
        </w:rPr>
        <w:t> </w:t>
      </w:r>
      <w:r>
        <w:rPr/>
        <w:t>all</w:t>
      </w:r>
      <w:r>
        <w:rPr>
          <w:spacing w:val="-3"/>
        </w:rPr>
        <w:t> </w:t>
      </w:r>
      <w:r>
        <w:rPr/>
        <w:t>devices</w:t>
      </w:r>
      <w:r>
        <w:rPr>
          <w:spacing w:val="-3"/>
        </w:rPr>
        <w:t> </w:t>
      </w:r>
      <w:r>
        <w:rPr/>
        <w:t>silenced</w:t>
      </w:r>
      <w:r>
        <w:rPr>
          <w:spacing w:val="-3"/>
        </w:rPr>
        <w:t> </w:t>
      </w:r>
      <w:r>
        <w:rPr/>
        <w:t>and put away otherwise. Consistent failure to comply with this policy may result in disciplinary </w:t>
      </w:r>
      <w:r>
        <w:rPr>
          <w:spacing w:val="-2"/>
        </w:rPr>
        <w:t>action.</w:t>
      </w:r>
    </w:p>
    <w:p>
      <w:pPr>
        <w:pStyle w:val="BodyText"/>
        <w:spacing w:before="2"/>
      </w:pPr>
    </w:p>
    <w:p>
      <w:pPr>
        <w:pStyle w:val="BodyText"/>
        <w:ind w:left="360"/>
      </w:pPr>
      <w:r>
        <w:rPr/>
        <w:t>Thank</w:t>
      </w:r>
      <w:r>
        <w:rPr>
          <w:spacing w:val="-4"/>
        </w:rPr>
        <w:t> </w:t>
      </w:r>
      <w:r>
        <w:rPr/>
        <w:t>you</w:t>
      </w:r>
      <w:r>
        <w:rPr>
          <w:spacing w:val="-1"/>
        </w:rPr>
        <w:t> </w:t>
      </w:r>
      <w:r>
        <w:rPr/>
        <w:t>for</w:t>
      </w:r>
      <w:r>
        <w:rPr>
          <w:spacing w:val="-2"/>
        </w:rPr>
        <w:t> </w:t>
      </w:r>
      <w:r>
        <w:rPr/>
        <w:t>your</w:t>
      </w:r>
      <w:r>
        <w:rPr>
          <w:spacing w:val="-2"/>
        </w:rPr>
        <w:t> </w:t>
      </w:r>
      <w:r>
        <w:rPr/>
        <w:t>cooperation</w:t>
      </w:r>
      <w:r>
        <w:rPr>
          <w:spacing w:val="-1"/>
        </w:rPr>
        <w:t> </w:t>
      </w:r>
      <w:r>
        <w:rPr/>
        <w:t>in</w:t>
      </w:r>
      <w:r>
        <w:rPr>
          <w:spacing w:val="-1"/>
        </w:rPr>
        <w:t> </w:t>
      </w:r>
      <w:r>
        <w:rPr/>
        <w:t>creating</w:t>
      </w:r>
      <w:r>
        <w:rPr>
          <w:spacing w:val="-2"/>
        </w:rPr>
        <w:t> </w:t>
      </w:r>
      <w:r>
        <w:rPr/>
        <w:t>a</w:t>
      </w:r>
      <w:r>
        <w:rPr>
          <w:spacing w:val="-2"/>
        </w:rPr>
        <w:t> </w:t>
      </w:r>
      <w:r>
        <w:rPr/>
        <w:t>focused</w:t>
      </w:r>
      <w:r>
        <w:rPr>
          <w:spacing w:val="-1"/>
        </w:rPr>
        <w:t> </w:t>
      </w:r>
      <w:r>
        <w:rPr/>
        <w:t>and</w:t>
      </w:r>
      <w:r>
        <w:rPr>
          <w:spacing w:val="-2"/>
        </w:rPr>
        <w:t> </w:t>
      </w:r>
      <w:r>
        <w:rPr/>
        <w:t>respectful</w:t>
      </w:r>
      <w:r>
        <w:rPr>
          <w:spacing w:val="-1"/>
        </w:rPr>
        <w:t> </w:t>
      </w:r>
      <w:r>
        <w:rPr/>
        <w:t>learning</w:t>
      </w:r>
      <w:r>
        <w:rPr>
          <w:spacing w:val="-1"/>
        </w:rPr>
        <w:t> </w:t>
      </w:r>
      <w:r>
        <w:rPr>
          <w:spacing w:val="-2"/>
        </w:rPr>
        <w:t>space</w:t>
      </w:r>
    </w:p>
    <w:p>
      <w:pPr>
        <w:pStyle w:val="BodyText"/>
      </w:pPr>
    </w:p>
    <w:p>
      <w:pPr>
        <w:pStyle w:val="Heading1"/>
        <w:rPr>
          <w:u w:val="none"/>
        </w:rPr>
      </w:pPr>
      <w:r>
        <w:rPr>
          <w:spacing w:val="-2"/>
          <w:u w:val="thick"/>
        </w:rPr>
        <w:t>Assessment</w:t>
      </w:r>
    </w:p>
    <w:p>
      <w:pPr>
        <w:pStyle w:val="BodyText"/>
        <w:spacing w:before="240"/>
        <w:rPr>
          <w:b/>
        </w:rPr>
      </w:pPr>
    </w:p>
    <w:p>
      <w:pPr>
        <w:pStyle w:val="BodyText"/>
        <w:ind w:left="360" w:right="3"/>
      </w:pPr>
      <w:r>
        <w:rPr/>
        <w:t>Harding University, since its charter in 1924, has been strongly committed to providing the best resources</w:t>
      </w:r>
      <w:r>
        <w:rPr>
          <w:spacing w:val="-1"/>
        </w:rPr>
        <w:t> </w:t>
      </w:r>
      <w:r>
        <w:rPr/>
        <w:t>and</w:t>
      </w:r>
      <w:r>
        <w:rPr>
          <w:spacing w:val="-1"/>
        </w:rPr>
        <w:t> </w:t>
      </w:r>
      <w:r>
        <w:rPr/>
        <w:t>environment</w:t>
      </w:r>
      <w:r>
        <w:rPr>
          <w:spacing w:val="-1"/>
        </w:rPr>
        <w:t> </w:t>
      </w:r>
      <w:r>
        <w:rPr/>
        <w:t>for</w:t>
      </w:r>
      <w:r>
        <w:rPr>
          <w:spacing w:val="-1"/>
        </w:rPr>
        <w:t> </w:t>
      </w:r>
      <w:r>
        <w:rPr/>
        <w:t>the</w:t>
      </w:r>
      <w:r>
        <w:rPr>
          <w:spacing w:val="-2"/>
        </w:rPr>
        <w:t> </w:t>
      </w:r>
      <w:r>
        <w:rPr/>
        <w:t>teaching-learning</w:t>
      </w:r>
      <w:r>
        <w:rPr>
          <w:spacing w:val="-1"/>
        </w:rPr>
        <w:t> </w:t>
      </w:r>
      <w:r>
        <w:rPr/>
        <w:t>process.</w:t>
      </w:r>
      <w:r>
        <w:rPr>
          <w:spacing w:val="-1"/>
        </w:rPr>
        <w:t> </w:t>
      </w:r>
      <w:r>
        <w:rPr/>
        <w:t>The</w:t>
      </w:r>
      <w:r>
        <w:rPr>
          <w:spacing w:val="-2"/>
        </w:rPr>
        <w:t> </w:t>
      </w:r>
      <w:r>
        <w:rPr/>
        <w:t>board,</w:t>
      </w:r>
      <w:r>
        <w:rPr>
          <w:spacing w:val="-1"/>
        </w:rPr>
        <w:t> </w:t>
      </w:r>
      <w:r>
        <w:rPr/>
        <w:t>administration,</w:t>
      </w:r>
      <w:r>
        <w:rPr>
          <w:spacing w:val="-1"/>
        </w:rPr>
        <w:t> </w:t>
      </w:r>
      <w:r>
        <w:rPr/>
        <w:t>faculty, and staff are wholeheartedly committed to full compliance with all Criteria of Accreditation of the Higher Learning Commission as well as standards of many discipline-specific specialty accrediting</w:t>
      </w:r>
      <w:r>
        <w:rPr>
          <w:spacing w:val="-4"/>
        </w:rPr>
        <w:t> </w:t>
      </w:r>
      <w:r>
        <w:rPr/>
        <w:t>agencies.</w:t>
      </w:r>
      <w:r>
        <w:rPr>
          <w:spacing w:val="-4"/>
        </w:rPr>
        <w:t> </w:t>
      </w:r>
      <w:r>
        <w:rPr/>
        <w:t>The</w:t>
      </w:r>
      <w:r>
        <w:rPr>
          <w:spacing w:val="-4"/>
        </w:rPr>
        <w:t> </w:t>
      </w:r>
      <w:r>
        <w:rPr/>
        <w:t>university</w:t>
      </w:r>
      <w:r>
        <w:rPr>
          <w:spacing w:val="-4"/>
        </w:rPr>
        <w:t> </w:t>
      </w:r>
      <w:r>
        <w:rPr/>
        <w:t>values</w:t>
      </w:r>
      <w:r>
        <w:rPr>
          <w:spacing w:val="-4"/>
        </w:rPr>
        <w:t> </w:t>
      </w:r>
      <w:r>
        <w:rPr/>
        <w:t>continuous,</w:t>
      </w:r>
      <w:r>
        <w:rPr>
          <w:spacing w:val="-4"/>
        </w:rPr>
        <w:t> </w:t>
      </w:r>
      <w:r>
        <w:rPr/>
        <w:t>rigorous</w:t>
      </w:r>
      <w:r>
        <w:rPr>
          <w:spacing w:val="-4"/>
        </w:rPr>
        <w:t> </w:t>
      </w:r>
      <w:r>
        <w:rPr/>
        <w:t>assessment</w:t>
      </w:r>
      <w:r>
        <w:rPr>
          <w:spacing w:val="-4"/>
        </w:rPr>
        <w:t> </w:t>
      </w:r>
      <w:r>
        <w:rPr/>
        <w:t>at</w:t>
      </w:r>
      <w:r>
        <w:rPr>
          <w:spacing w:val="-4"/>
        </w:rPr>
        <w:t> </w:t>
      </w:r>
      <w:r>
        <w:rPr/>
        <w:t>every</w:t>
      </w:r>
      <w:r>
        <w:rPr>
          <w:spacing w:val="-4"/>
        </w:rPr>
        <w:t> </w:t>
      </w:r>
      <w:r>
        <w:rPr/>
        <w:t>level</w:t>
      </w:r>
      <w:r>
        <w:rPr>
          <w:spacing w:val="-4"/>
        </w:rPr>
        <w:t> </w:t>
      </w:r>
      <w:r>
        <w:rPr/>
        <w:t>for</w:t>
      </w:r>
      <w:r>
        <w:rPr>
          <w:spacing w:val="-4"/>
        </w:rPr>
        <w:t> </w:t>
      </w:r>
      <w:r>
        <w:rPr/>
        <w:t>its</w:t>
      </w:r>
    </w:p>
    <w:p>
      <w:pPr>
        <w:pStyle w:val="BodyText"/>
        <w:spacing w:after="0"/>
        <w:sectPr>
          <w:pgSz w:w="12240" w:h="15840"/>
          <w:pgMar w:top="1360" w:bottom="280" w:left="1080" w:right="1440"/>
        </w:sectPr>
      </w:pPr>
    </w:p>
    <w:p>
      <w:pPr>
        <w:pStyle w:val="BodyText"/>
        <w:spacing w:before="76"/>
        <w:ind w:left="360" w:right="6"/>
      </w:pPr>
      <w:r>
        <w:rPr/>
        <w:t>potential</w:t>
      </w:r>
      <w:r>
        <w:rPr>
          <w:spacing w:val="-3"/>
        </w:rPr>
        <w:t> </w:t>
      </w:r>
      <w:r>
        <w:rPr/>
        <w:t>to</w:t>
      </w:r>
      <w:r>
        <w:rPr>
          <w:spacing w:val="-3"/>
        </w:rPr>
        <w:t> </w:t>
      </w:r>
      <w:r>
        <w:rPr/>
        <w:t>improve</w:t>
      </w:r>
      <w:r>
        <w:rPr>
          <w:spacing w:val="-4"/>
        </w:rPr>
        <w:t> </w:t>
      </w:r>
      <w:r>
        <w:rPr/>
        <w:t>student</w:t>
      </w:r>
      <w:r>
        <w:rPr>
          <w:spacing w:val="-3"/>
        </w:rPr>
        <w:t> </w:t>
      </w:r>
      <w:r>
        <w:rPr/>
        <w:t>learning</w:t>
      </w:r>
      <w:r>
        <w:rPr>
          <w:spacing w:val="-3"/>
        </w:rPr>
        <w:t> </w:t>
      </w:r>
      <w:r>
        <w:rPr/>
        <w:t>and</w:t>
      </w:r>
      <w:r>
        <w:rPr>
          <w:spacing w:val="-3"/>
        </w:rPr>
        <w:t> </w:t>
      </w:r>
      <w:r>
        <w:rPr/>
        <w:t>achievement</w:t>
      </w:r>
      <w:r>
        <w:rPr>
          <w:spacing w:val="-3"/>
        </w:rPr>
        <w:t> </w:t>
      </w:r>
      <w:r>
        <w:rPr/>
        <w:t>and</w:t>
      </w:r>
      <w:r>
        <w:rPr>
          <w:spacing w:val="-3"/>
        </w:rPr>
        <w:t> </w:t>
      </w:r>
      <w:r>
        <w:rPr/>
        <w:t>for</w:t>
      </w:r>
      <w:r>
        <w:rPr>
          <w:spacing w:val="-3"/>
        </w:rPr>
        <w:t> </w:t>
      </w:r>
      <w:r>
        <w:rPr/>
        <w:t>its</w:t>
      </w:r>
      <w:r>
        <w:rPr>
          <w:spacing w:val="-3"/>
        </w:rPr>
        <w:t> </w:t>
      </w:r>
      <w:r>
        <w:rPr/>
        <w:t>centrality</w:t>
      </w:r>
      <w:r>
        <w:rPr>
          <w:spacing w:val="-3"/>
        </w:rPr>
        <w:t> </w:t>
      </w:r>
      <w:r>
        <w:rPr/>
        <w:t>in</w:t>
      </w:r>
      <w:r>
        <w:rPr>
          <w:spacing w:val="-3"/>
        </w:rPr>
        <w:t> </w:t>
      </w:r>
      <w:r>
        <w:rPr/>
        <w:t>fulfilling</w:t>
      </w:r>
      <w:r>
        <w:rPr>
          <w:spacing w:val="-3"/>
        </w:rPr>
        <w:t> </w:t>
      </w:r>
      <w:r>
        <w:rPr/>
        <w:t>the</w:t>
      </w:r>
      <w:r>
        <w:rPr>
          <w:spacing w:val="-4"/>
        </w:rPr>
        <w:t> </w:t>
      </w:r>
      <w:r>
        <w:rPr/>
        <w:t>stated mission of Harding. Thus, a comprehensive assessment program has been developed that includes both the Academic units and the Administrative and Educational Support (AES) units.</w:t>
      </w:r>
    </w:p>
    <w:p>
      <w:pPr>
        <w:spacing w:line="242" w:lineRule="auto" w:before="0"/>
        <w:ind w:left="360" w:right="0" w:firstLine="0"/>
        <w:jc w:val="left"/>
        <w:rPr>
          <w:b/>
          <w:sz w:val="24"/>
        </w:rPr>
      </w:pPr>
      <w:r>
        <w:rPr>
          <w:sz w:val="24"/>
        </w:rPr>
        <w:t>Specifically, all academic units will be assessed in reference to the following Expanded Statement</w:t>
      </w:r>
      <w:r>
        <w:rPr>
          <w:spacing w:val="-4"/>
          <w:sz w:val="24"/>
        </w:rPr>
        <w:t> </w:t>
      </w:r>
      <w:r>
        <w:rPr>
          <w:sz w:val="24"/>
        </w:rPr>
        <w:t>of</w:t>
      </w:r>
      <w:r>
        <w:rPr>
          <w:spacing w:val="-4"/>
          <w:sz w:val="24"/>
        </w:rPr>
        <w:t> </w:t>
      </w:r>
      <w:r>
        <w:rPr>
          <w:sz w:val="24"/>
        </w:rPr>
        <w:t>Institutional</w:t>
      </w:r>
      <w:r>
        <w:rPr>
          <w:spacing w:val="-4"/>
          <w:sz w:val="24"/>
        </w:rPr>
        <w:t> </w:t>
      </w:r>
      <w:r>
        <w:rPr>
          <w:sz w:val="24"/>
        </w:rPr>
        <w:t>Purpose:</w:t>
      </w:r>
      <w:r>
        <w:rPr>
          <w:spacing w:val="40"/>
          <w:sz w:val="24"/>
        </w:rPr>
        <w:t> </w:t>
      </w:r>
      <w:r>
        <w:rPr>
          <w:b/>
          <w:sz w:val="24"/>
        </w:rPr>
        <w:t>The</w:t>
      </w:r>
      <w:r>
        <w:rPr>
          <w:b/>
          <w:spacing w:val="-5"/>
          <w:sz w:val="24"/>
        </w:rPr>
        <w:t> </w:t>
      </w:r>
      <w:r>
        <w:rPr>
          <w:b/>
          <w:sz w:val="24"/>
        </w:rPr>
        <w:t>University</w:t>
      </w:r>
      <w:r>
        <w:rPr>
          <w:b/>
          <w:spacing w:val="-4"/>
          <w:sz w:val="24"/>
        </w:rPr>
        <w:t> </w:t>
      </w:r>
      <w:r>
        <w:rPr>
          <w:b/>
          <w:sz w:val="24"/>
        </w:rPr>
        <w:t>provides</w:t>
      </w:r>
      <w:r>
        <w:rPr>
          <w:b/>
          <w:spacing w:val="-4"/>
          <w:sz w:val="24"/>
        </w:rPr>
        <w:t> </w:t>
      </w:r>
      <w:r>
        <w:rPr>
          <w:b/>
          <w:sz w:val="24"/>
        </w:rPr>
        <w:t>programs</w:t>
      </w:r>
      <w:r>
        <w:rPr>
          <w:b/>
          <w:spacing w:val="-4"/>
          <w:sz w:val="24"/>
        </w:rPr>
        <w:t> </w:t>
      </w:r>
      <w:r>
        <w:rPr>
          <w:b/>
          <w:sz w:val="24"/>
        </w:rPr>
        <w:t>that</w:t>
      </w:r>
      <w:r>
        <w:rPr>
          <w:b/>
          <w:spacing w:val="-4"/>
          <w:sz w:val="24"/>
        </w:rPr>
        <w:t> </w:t>
      </w:r>
      <w:r>
        <w:rPr>
          <w:b/>
          <w:sz w:val="24"/>
        </w:rPr>
        <w:t>enable</w:t>
      </w:r>
      <w:r>
        <w:rPr>
          <w:b/>
          <w:spacing w:val="-5"/>
          <w:sz w:val="24"/>
        </w:rPr>
        <w:t> </w:t>
      </w:r>
      <w:r>
        <w:rPr>
          <w:b/>
          <w:sz w:val="24"/>
        </w:rPr>
        <w:t>students</w:t>
      </w:r>
      <w:r>
        <w:rPr>
          <w:b/>
          <w:spacing w:val="-4"/>
          <w:sz w:val="24"/>
        </w:rPr>
        <w:t> </w:t>
      </w:r>
      <w:r>
        <w:rPr>
          <w:b/>
          <w:sz w:val="24"/>
        </w:rPr>
        <w:t>to acquire essential knowledge, skills, and dispositions in their academic disciplines for successful careers, advanced studies, and servant leadership.</w:t>
      </w:r>
    </w:p>
    <w:p>
      <w:pPr>
        <w:pStyle w:val="Heading1"/>
        <w:spacing w:before="232"/>
        <w:rPr>
          <w:u w:val="none"/>
        </w:rPr>
      </w:pPr>
      <w:r>
        <w:rPr>
          <w:u w:val="thick"/>
        </w:rPr>
        <w:t>Dress</w:t>
      </w:r>
      <w:r>
        <w:rPr>
          <w:spacing w:val="-4"/>
          <w:u w:val="thick"/>
        </w:rPr>
        <w:t> Code</w:t>
      </w:r>
    </w:p>
    <w:p>
      <w:pPr>
        <w:pStyle w:val="BodyText"/>
        <w:spacing w:before="120"/>
        <w:rPr>
          <w:b/>
        </w:rPr>
      </w:pPr>
    </w:p>
    <w:p>
      <w:pPr>
        <w:pStyle w:val="BodyText"/>
        <w:spacing w:line="276" w:lineRule="auto"/>
        <w:ind w:left="360"/>
      </w:pPr>
      <w:r>
        <w:rPr/>
        <w:t>All members of the Harding community are expected to maintain standards of modesty and decency in dress appropriate to the Christian lifestyle and consistent with professional employment expectations. For these reasons, students are expected to adhere to a professional dress</w:t>
      </w:r>
      <w:r>
        <w:rPr>
          <w:spacing w:val="-4"/>
        </w:rPr>
        <w:t> </w:t>
      </w:r>
      <w:r>
        <w:rPr/>
        <w:t>code</w:t>
      </w:r>
      <w:r>
        <w:rPr>
          <w:spacing w:val="-5"/>
        </w:rPr>
        <w:t> </w:t>
      </w:r>
      <w:r>
        <w:rPr/>
        <w:t>for</w:t>
      </w:r>
      <w:r>
        <w:rPr>
          <w:spacing w:val="-4"/>
        </w:rPr>
        <w:t> </w:t>
      </w:r>
      <w:r>
        <w:rPr/>
        <w:t>all</w:t>
      </w:r>
      <w:r>
        <w:rPr>
          <w:spacing w:val="-4"/>
        </w:rPr>
        <w:t> </w:t>
      </w:r>
      <w:r>
        <w:rPr/>
        <w:t>outside</w:t>
      </w:r>
      <w:r>
        <w:rPr>
          <w:spacing w:val="-5"/>
        </w:rPr>
        <w:t> </w:t>
      </w:r>
      <w:r>
        <w:rPr/>
        <w:t>activities</w:t>
      </w:r>
      <w:r>
        <w:rPr>
          <w:spacing w:val="-4"/>
        </w:rPr>
        <w:t> </w:t>
      </w:r>
      <w:r>
        <w:rPr/>
        <w:t>(professional</w:t>
      </w:r>
      <w:r>
        <w:rPr>
          <w:spacing w:val="-4"/>
        </w:rPr>
        <w:t> </w:t>
      </w:r>
      <w:r>
        <w:rPr/>
        <w:t>events/conferences)</w:t>
      </w:r>
      <w:r>
        <w:rPr>
          <w:spacing w:val="-4"/>
        </w:rPr>
        <w:t> </w:t>
      </w:r>
      <w:r>
        <w:rPr/>
        <w:t>and</w:t>
      </w:r>
      <w:r>
        <w:rPr>
          <w:spacing w:val="-4"/>
        </w:rPr>
        <w:t> </w:t>
      </w:r>
      <w:r>
        <w:rPr/>
        <w:t>the</w:t>
      </w:r>
      <w:r>
        <w:rPr>
          <w:spacing w:val="-5"/>
        </w:rPr>
        <w:t> </w:t>
      </w:r>
      <w:r>
        <w:rPr/>
        <w:t>Harding</w:t>
      </w:r>
      <w:r>
        <w:rPr>
          <w:spacing w:val="-4"/>
        </w:rPr>
        <w:t> </w:t>
      </w:r>
      <w:r>
        <w:rPr/>
        <w:t>University Speech Clinic for clinical activities and observations. During class, students are expected to adhere</w:t>
      </w:r>
      <w:r>
        <w:rPr>
          <w:spacing w:val="-1"/>
        </w:rPr>
        <w:t> </w:t>
      </w:r>
      <w:r>
        <w:rPr/>
        <w:t>to the</w:t>
      </w:r>
      <w:r>
        <w:rPr>
          <w:spacing w:val="-1"/>
        </w:rPr>
        <w:t> </w:t>
      </w:r>
      <w:r>
        <w:rPr/>
        <w:t>dress code</w:t>
      </w:r>
      <w:r>
        <w:rPr>
          <w:spacing w:val="-1"/>
        </w:rPr>
        <w:t> </w:t>
      </w:r>
      <w:r>
        <w:rPr/>
        <w:t>policies established within the</w:t>
      </w:r>
      <w:r>
        <w:rPr>
          <w:spacing w:val="-1"/>
        </w:rPr>
        <w:t> </w:t>
      </w:r>
      <w:r>
        <w:rPr/>
        <w:t>HU student handbook. A student may be asked to leave class or other activities if they are not in keeping with these expectations.</w:t>
      </w:r>
    </w:p>
    <w:p>
      <w:pPr>
        <w:pStyle w:val="BodyText"/>
        <w:spacing w:before="41"/>
      </w:pPr>
    </w:p>
    <w:p>
      <w:pPr>
        <w:pStyle w:val="Heading1"/>
        <w:spacing w:before="1"/>
        <w:rPr>
          <w:u w:val="none"/>
        </w:rPr>
      </w:pPr>
      <w:r>
        <w:rPr>
          <w:u w:val="thick"/>
        </w:rPr>
        <w:t>Students</w:t>
      </w:r>
      <w:r>
        <w:rPr>
          <w:spacing w:val="-2"/>
          <w:u w:val="thick"/>
        </w:rPr>
        <w:t> </w:t>
      </w:r>
      <w:r>
        <w:rPr>
          <w:u w:val="thick"/>
        </w:rPr>
        <w:t>with</w:t>
      </w:r>
      <w:r>
        <w:rPr>
          <w:spacing w:val="-2"/>
          <w:u w:val="thick"/>
        </w:rPr>
        <w:t> disabilities</w:t>
      </w:r>
    </w:p>
    <w:p>
      <w:pPr>
        <w:pStyle w:val="BodyText"/>
        <w:spacing w:before="244"/>
        <w:rPr>
          <w:b/>
        </w:rPr>
      </w:pPr>
    </w:p>
    <w:p>
      <w:pPr>
        <w:pStyle w:val="BodyText"/>
        <w:spacing w:line="283" w:lineRule="auto"/>
        <w:ind w:left="360" w:right="83"/>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u w:val="single"/>
        </w:rPr>
        <w:t>beginning</w:t>
      </w:r>
      <w:r>
        <w:rPr>
          <w:i/>
        </w:rPr>
        <w:t> </w:t>
      </w:r>
      <w:r>
        <w:rPr/>
        <w:t>of each semester. If the diagnosis of the disability occurs during the academic year, the</w:t>
      </w:r>
      <w:r>
        <w:rPr>
          <w:spacing w:val="-4"/>
        </w:rPr>
        <w:t> </w:t>
      </w:r>
      <w:r>
        <w:rPr/>
        <w:t>student</w:t>
      </w:r>
      <w:r>
        <w:rPr>
          <w:spacing w:val="-3"/>
        </w:rPr>
        <w:t> </w:t>
      </w:r>
      <w:r>
        <w:rPr/>
        <w:t>must</w:t>
      </w:r>
      <w:r>
        <w:rPr>
          <w:spacing w:val="-3"/>
        </w:rPr>
        <w:t> </w:t>
      </w:r>
      <w:r>
        <w:rPr/>
        <w:t>self-identify</w:t>
      </w:r>
      <w:r>
        <w:rPr>
          <w:spacing w:val="-3"/>
        </w:rPr>
        <w:t> </w:t>
      </w:r>
      <w:r>
        <w:rPr/>
        <w:t>with</w:t>
      </w:r>
      <w:r>
        <w:rPr>
          <w:spacing w:val="-3"/>
        </w:rPr>
        <w:t> </w:t>
      </w:r>
      <w:r>
        <w:rPr/>
        <w:t>the</w:t>
      </w:r>
      <w:r>
        <w:rPr>
          <w:spacing w:val="-4"/>
        </w:rPr>
        <w:t> </w:t>
      </w:r>
      <w:r>
        <w:rPr/>
        <w:t>Office</w:t>
      </w:r>
      <w:r>
        <w:rPr>
          <w:spacing w:val="-4"/>
        </w:rPr>
        <w:t> </w:t>
      </w:r>
      <w:r>
        <w:rPr/>
        <w:t>of</w:t>
      </w:r>
      <w:r>
        <w:rPr>
          <w:spacing w:val="-3"/>
        </w:rPr>
        <w:t> </w:t>
      </w:r>
      <w:r>
        <w:rPr/>
        <w:t>Disability</w:t>
      </w:r>
      <w:r>
        <w:rPr>
          <w:spacing w:val="-3"/>
        </w:rPr>
        <w:t> </w:t>
      </w:r>
      <w:r>
        <w:rPr/>
        <w:t>Services</w:t>
      </w:r>
      <w:r>
        <w:rPr>
          <w:spacing w:val="-3"/>
        </w:rPr>
        <w:t> </w:t>
      </w:r>
      <w:r>
        <w:rPr/>
        <w:t>and</w:t>
      </w:r>
      <w:r>
        <w:rPr>
          <w:spacing w:val="-3"/>
        </w:rPr>
        <w:t> </w:t>
      </w:r>
      <w:r>
        <w:rPr/>
        <w:t>Educational</w:t>
      </w:r>
      <w:r>
        <w:rPr>
          <w:spacing w:val="-3"/>
        </w:rPr>
        <w:t> </w:t>
      </w:r>
      <w:r>
        <w:rPr/>
        <w:t>Access</w:t>
      </w:r>
      <w:r>
        <w:rPr>
          <w:spacing w:val="-4"/>
        </w:rPr>
        <w:t> </w:t>
      </w:r>
      <w:r>
        <w:rPr>
          <w:i/>
        </w:rPr>
        <w:t>as soon as possible </w:t>
      </w:r>
      <w:r>
        <w:rPr/>
        <w:t>in order to get academic accommodations in place for the remainder of the semester. The</w:t>
      </w:r>
      <w:r>
        <w:rPr>
          <w:spacing w:val="-1"/>
        </w:rPr>
        <w:t> </w:t>
      </w:r>
      <w:r>
        <w:rPr/>
        <w:t>Office</w:t>
      </w:r>
      <w:r>
        <w:rPr>
          <w:spacing w:val="-1"/>
        </w:rPr>
        <w:t> </w:t>
      </w:r>
      <w:r>
        <w:rPr/>
        <w:t>of Disability Services and Educational Access is located in Room 226 of the Student Center, telephone, </w:t>
      </w:r>
      <w:r>
        <w:rPr>
          <w:color w:val="0000FF"/>
        </w:rPr>
        <w:t>(501) 279-4019</w:t>
      </w:r>
      <w:r>
        <w:rPr/>
        <w:t>.</w:t>
      </w:r>
    </w:p>
    <w:p>
      <w:pPr>
        <w:pStyle w:val="Heading1"/>
        <w:spacing w:before="238"/>
        <w:rPr>
          <w:u w:val="none"/>
        </w:rPr>
      </w:pPr>
      <w:r>
        <w:rPr>
          <w:u w:val="thick"/>
        </w:rPr>
        <w:t>Liberal</w:t>
      </w:r>
      <w:r>
        <w:rPr>
          <w:spacing w:val="-2"/>
          <w:u w:val="thick"/>
        </w:rPr>
        <w:t> </w:t>
      </w:r>
      <w:r>
        <w:rPr>
          <w:spacing w:val="-4"/>
          <w:u w:val="thick"/>
        </w:rPr>
        <w:t>Arts</w:t>
      </w:r>
    </w:p>
    <w:p>
      <w:pPr>
        <w:pStyle w:val="BodyText"/>
        <w:spacing w:before="170"/>
        <w:ind w:left="360" w:right="83"/>
      </w:pPr>
      <w:r>
        <w:rPr/>
        <w:t>The</w:t>
      </w:r>
      <w:r>
        <w:rPr>
          <w:spacing w:val="-4"/>
        </w:rPr>
        <w:t> </w:t>
      </w:r>
      <w:r>
        <w:rPr/>
        <w:t>Liberal</w:t>
      </w:r>
      <w:r>
        <w:rPr>
          <w:spacing w:val="-3"/>
        </w:rPr>
        <w:t> </w:t>
      </w:r>
      <w:r>
        <w:rPr/>
        <w:t>Arts</w:t>
      </w:r>
      <w:r>
        <w:rPr>
          <w:spacing w:val="-3"/>
        </w:rPr>
        <w:t> </w:t>
      </w:r>
      <w:r>
        <w:rPr/>
        <w:t>program</w:t>
      </w:r>
      <w:r>
        <w:rPr>
          <w:spacing w:val="-3"/>
        </w:rPr>
        <w:t> </w:t>
      </w:r>
      <w:r>
        <w:rPr/>
        <w:t>reflects</w:t>
      </w:r>
      <w:r>
        <w:rPr>
          <w:spacing w:val="-3"/>
        </w:rPr>
        <w:t> </w:t>
      </w:r>
      <w:r>
        <w:rPr/>
        <w:t>the</w:t>
      </w:r>
      <w:r>
        <w:rPr>
          <w:spacing w:val="-4"/>
        </w:rPr>
        <w:t> </w:t>
      </w:r>
      <w:r>
        <w:rPr/>
        <w:t>principles</w:t>
      </w:r>
      <w:r>
        <w:rPr>
          <w:spacing w:val="-3"/>
        </w:rPr>
        <w:t> </w:t>
      </w:r>
      <w:r>
        <w:rPr/>
        <w:t>contained</w:t>
      </w:r>
      <w:r>
        <w:rPr>
          <w:spacing w:val="-3"/>
        </w:rPr>
        <w:t> </w:t>
      </w:r>
      <w:r>
        <w:rPr/>
        <w:t>in</w:t>
      </w:r>
      <w:r>
        <w:rPr>
          <w:spacing w:val="-3"/>
        </w:rPr>
        <w:t> </w:t>
      </w:r>
      <w:r>
        <w:rPr/>
        <w:t>the</w:t>
      </w:r>
      <w:r>
        <w:rPr>
          <w:spacing w:val="-4"/>
        </w:rPr>
        <w:t> </w:t>
      </w:r>
      <w:r>
        <w:rPr/>
        <w:t>University</w:t>
      </w:r>
      <w:r>
        <w:rPr>
          <w:spacing w:val="-3"/>
        </w:rPr>
        <w:t> </w:t>
      </w:r>
      <w:r>
        <w:rPr/>
        <w:t>mission</w:t>
      </w:r>
      <w:r>
        <w:rPr>
          <w:spacing w:val="-3"/>
        </w:rPr>
        <w:t> </w:t>
      </w:r>
      <w:r>
        <w:rPr/>
        <w:t>statement and provides a foundation for study in major and minor fields. The Liberal Arts principles incorporated in the CSD 1000 curriculum include:</w:t>
      </w:r>
    </w:p>
    <w:p>
      <w:pPr>
        <w:pStyle w:val="BodyText"/>
        <w:spacing w:before="5"/>
      </w:pPr>
    </w:p>
    <w:p>
      <w:pPr>
        <w:pStyle w:val="ListParagraph"/>
        <w:numPr>
          <w:ilvl w:val="0"/>
          <w:numId w:val="4"/>
        </w:numPr>
        <w:tabs>
          <w:tab w:pos="1079" w:val="left" w:leader="none"/>
        </w:tabs>
        <w:spacing w:line="240" w:lineRule="auto" w:before="0" w:after="0"/>
        <w:ind w:left="1079" w:right="0" w:hanging="359"/>
        <w:jc w:val="left"/>
        <w:rPr>
          <w:sz w:val="24"/>
        </w:rPr>
      </w:pPr>
      <w:r>
        <w:rPr>
          <w:sz w:val="24"/>
        </w:rPr>
        <w:t>Spiritual,</w:t>
      </w:r>
      <w:r>
        <w:rPr>
          <w:spacing w:val="-2"/>
          <w:sz w:val="24"/>
        </w:rPr>
        <w:t> </w:t>
      </w:r>
      <w:r>
        <w:rPr>
          <w:sz w:val="24"/>
        </w:rPr>
        <w:t>Moral</w:t>
      </w:r>
      <w:r>
        <w:rPr>
          <w:spacing w:val="-1"/>
          <w:sz w:val="24"/>
        </w:rPr>
        <w:t> </w:t>
      </w:r>
      <w:r>
        <w:rPr>
          <w:sz w:val="24"/>
        </w:rPr>
        <w:t>and</w:t>
      </w:r>
      <w:r>
        <w:rPr>
          <w:spacing w:val="-1"/>
          <w:sz w:val="24"/>
        </w:rPr>
        <w:t> </w:t>
      </w:r>
      <w:r>
        <w:rPr>
          <w:sz w:val="24"/>
        </w:rPr>
        <w:t>Ethical</w:t>
      </w:r>
      <w:r>
        <w:rPr>
          <w:spacing w:val="-1"/>
          <w:sz w:val="24"/>
        </w:rPr>
        <w:t> </w:t>
      </w:r>
      <w:r>
        <w:rPr>
          <w:spacing w:val="-2"/>
          <w:sz w:val="24"/>
        </w:rPr>
        <w:t>Values</w:t>
      </w:r>
    </w:p>
    <w:p>
      <w:pPr>
        <w:pStyle w:val="ListParagraph"/>
        <w:numPr>
          <w:ilvl w:val="0"/>
          <w:numId w:val="4"/>
        </w:numPr>
        <w:tabs>
          <w:tab w:pos="1079" w:val="left" w:leader="none"/>
        </w:tabs>
        <w:spacing w:line="240" w:lineRule="auto" w:before="151" w:after="0"/>
        <w:ind w:left="1079" w:right="0" w:hanging="359"/>
        <w:jc w:val="left"/>
        <w:rPr>
          <w:sz w:val="24"/>
        </w:rPr>
      </w:pPr>
      <w:r>
        <w:rPr>
          <w:sz w:val="24"/>
        </w:rPr>
        <w:t>Communication</w:t>
      </w:r>
      <w:r>
        <w:rPr>
          <w:spacing w:val="-2"/>
          <w:sz w:val="24"/>
        </w:rPr>
        <w:t> </w:t>
      </w:r>
      <w:r>
        <w:rPr>
          <w:sz w:val="24"/>
        </w:rPr>
        <w:t>and</w:t>
      </w:r>
      <w:r>
        <w:rPr>
          <w:spacing w:val="-2"/>
          <w:sz w:val="24"/>
        </w:rPr>
        <w:t> </w:t>
      </w:r>
      <w:r>
        <w:rPr>
          <w:sz w:val="24"/>
        </w:rPr>
        <w:t>Critical</w:t>
      </w:r>
      <w:r>
        <w:rPr>
          <w:spacing w:val="-1"/>
          <w:sz w:val="24"/>
        </w:rPr>
        <w:t> </w:t>
      </w:r>
      <w:r>
        <w:rPr>
          <w:spacing w:val="-2"/>
          <w:sz w:val="24"/>
        </w:rPr>
        <w:t>Thinking</w:t>
      </w:r>
    </w:p>
    <w:p>
      <w:pPr>
        <w:pStyle w:val="ListParagraph"/>
        <w:numPr>
          <w:ilvl w:val="0"/>
          <w:numId w:val="4"/>
        </w:numPr>
        <w:tabs>
          <w:tab w:pos="1079" w:val="left" w:leader="none"/>
        </w:tabs>
        <w:spacing w:line="240" w:lineRule="auto" w:before="151" w:after="0"/>
        <w:ind w:left="1079" w:right="0" w:hanging="359"/>
        <w:jc w:val="left"/>
        <w:rPr>
          <w:sz w:val="24"/>
        </w:rPr>
      </w:pPr>
      <w:r>
        <w:rPr>
          <w:sz w:val="24"/>
        </w:rPr>
        <w:t>The</w:t>
      </w:r>
      <w:r>
        <w:rPr>
          <w:spacing w:val="-4"/>
          <w:sz w:val="24"/>
        </w:rPr>
        <w:t> </w:t>
      </w:r>
      <w:r>
        <w:rPr>
          <w:sz w:val="24"/>
        </w:rPr>
        <w:t>Individual</w:t>
      </w:r>
      <w:r>
        <w:rPr>
          <w:spacing w:val="-1"/>
          <w:sz w:val="24"/>
        </w:rPr>
        <w:t> </w:t>
      </w:r>
      <w:r>
        <w:rPr>
          <w:sz w:val="24"/>
        </w:rPr>
        <w:t>and</w:t>
      </w:r>
      <w:r>
        <w:rPr>
          <w:spacing w:val="-1"/>
          <w:sz w:val="24"/>
        </w:rPr>
        <w:t> </w:t>
      </w:r>
      <w:r>
        <w:rPr>
          <w:sz w:val="24"/>
        </w:rPr>
        <w:t>the</w:t>
      </w:r>
      <w:r>
        <w:rPr>
          <w:spacing w:val="-2"/>
          <w:sz w:val="24"/>
        </w:rPr>
        <w:t> </w:t>
      </w:r>
      <w:r>
        <w:rPr>
          <w:sz w:val="24"/>
        </w:rPr>
        <w:t>Social </w:t>
      </w:r>
      <w:r>
        <w:rPr>
          <w:spacing w:val="-2"/>
          <w:sz w:val="24"/>
        </w:rPr>
        <w:t>Environment</w:t>
      </w:r>
    </w:p>
    <w:p>
      <w:pPr>
        <w:pStyle w:val="ListParagraph"/>
        <w:numPr>
          <w:ilvl w:val="0"/>
          <w:numId w:val="4"/>
        </w:numPr>
        <w:tabs>
          <w:tab w:pos="1079" w:val="left" w:leader="none"/>
        </w:tabs>
        <w:spacing w:line="240" w:lineRule="auto" w:before="147" w:after="0"/>
        <w:ind w:left="1079" w:right="0" w:hanging="359"/>
        <w:jc w:val="left"/>
        <w:rPr>
          <w:sz w:val="24"/>
        </w:rPr>
      </w:pPr>
      <w:r>
        <w:rPr>
          <w:sz w:val="24"/>
        </w:rPr>
        <w:t>Oral</w:t>
      </w:r>
      <w:r>
        <w:rPr>
          <w:spacing w:val="-2"/>
          <w:sz w:val="24"/>
        </w:rPr>
        <w:t> </w:t>
      </w:r>
      <w:r>
        <w:rPr>
          <w:sz w:val="24"/>
        </w:rPr>
        <w:t>and</w:t>
      </w:r>
      <w:r>
        <w:rPr>
          <w:spacing w:val="-1"/>
          <w:sz w:val="24"/>
        </w:rPr>
        <w:t> </w:t>
      </w:r>
      <w:r>
        <w:rPr>
          <w:sz w:val="24"/>
        </w:rPr>
        <w:t>Written</w:t>
      </w:r>
      <w:r>
        <w:rPr>
          <w:spacing w:val="-2"/>
          <w:sz w:val="24"/>
        </w:rPr>
        <w:t> </w:t>
      </w:r>
      <w:r>
        <w:rPr>
          <w:sz w:val="24"/>
        </w:rPr>
        <w:t>Communication</w:t>
      </w:r>
      <w:r>
        <w:rPr>
          <w:spacing w:val="-1"/>
          <w:sz w:val="24"/>
        </w:rPr>
        <w:t> </w:t>
      </w:r>
      <w:r>
        <w:rPr>
          <w:spacing w:val="-2"/>
          <w:sz w:val="24"/>
        </w:rPr>
        <w:t>Skills</w:t>
      </w:r>
    </w:p>
    <w:sectPr>
      <w:pgSz w:w="12240" w:h="15840"/>
      <w:pgMar w:top="13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2">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1"/>
      <w:numFmt w:val="decimal"/>
      <w:lvlText w:val="%1)"/>
      <w:lvlJc w:val="left"/>
      <w:pPr>
        <w:ind w:left="360" w:hanging="260"/>
        <w:jc w:val="left"/>
      </w:pPr>
      <w:rPr>
        <w:rFonts w:hint="default"/>
        <w:spacing w:val="0"/>
        <w:w w:val="100"/>
        <w:lang w:val="en-US" w:eastAsia="en-US" w:bidi="ar-SA"/>
      </w:rPr>
    </w:lvl>
    <w:lvl w:ilvl="1">
      <w:start w:val="0"/>
      <w:numFmt w:val="bullet"/>
      <w:lvlText w:val="•"/>
      <w:lvlJc w:val="left"/>
      <w:pPr>
        <w:ind w:left="1296" w:hanging="260"/>
      </w:pPr>
      <w:rPr>
        <w:rFonts w:hint="default"/>
        <w:lang w:val="en-US" w:eastAsia="en-US" w:bidi="ar-SA"/>
      </w:rPr>
    </w:lvl>
    <w:lvl w:ilvl="2">
      <w:start w:val="0"/>
      <w:numFmt w:val="bullet"/>
      <w:lvlText w:val="•"/>
      <w:lvlJc w:val="left"/>
      <w:pPr>
        <w:ind w:left="2232" w:hanging="260"/>
      </w:pPr>
      <w:rPr>
        <w:rFonts w:hint="default"/>
        <w:lang w:val="en-US" w:eastAsia="en-US" w:bidi="ar-SA"/>
      </w:rPr>
    </w:lvl>
    <w:lvl w:ilvl="3">
      <w:start w:val="0"/>
      <w:numFmt w:val="bullet"/>
      <w:lvlText w:val="•"/>
      <w:lvlJc w:val="left"/>
      <w:pPr>
        <w:ind w:left="3168" w:hanging="260"/>
      </w:pPr>
      <w:rPr>
        <w:rFonts w:hint="default"/>
        <w:lang w:val="en-US" w:eastAsia="en-US" w:bidi="ar-SA"/>
      </w:rPr>
    </w:lvl>
    <w:lvl w:ilvl="4">
      <w:start w:val="0"/>
      <w:numFmt w:val="bullet"/>
      <w:lvlText w:val="•"/>
      <w:lvlJc w:val="left"/>
      <w:pPr>
        <w:ind w:left="4104" w:hanging="260"/>
      </w:pPr>
      <w:rPr>
        <w:rFonts w:hint="default"/>
        <w:lang w:val="en-US" w:eastAsia="en-US" w:bidi="ar-SA"/>
      </w:rPr>
    </w:lvl>
    <w:lvl w:ilvl="5">
      <w:start w:val="0"/>
      <w:numFmt w:val="bullet"/>
      <w:lvlText w:val="•"/>
      <w:lvlJc w:val="left"/>
      <w:pPr>
        <w:ind w:left="5040" w:hanging="260"/>
      </w:pPr>
      <w:rPr>
        <w:rFonts w:hint="default"/>
        <w:lang w:val="en-US" w:eastAsia="en-US" w:bidi="ar-SA"/>
      </w:rPr>
    </w:lvl>
    <w:lvl w:ilvl="6">
      <w:start w:val="0"/>
      <w:numFmt w:val="bullet"/>
      <w:lvlText w:val="•"/>
      <w:lvlJc w:val="left"/>
      <w:pPr>
        <w:ind w:left="5976" w:hanging="260"/>
      </w:pPr>
      <w:rPr>
        <w:rFonts w:hint="default"/>
        <w:lang w:val="en-US" w:eastAsia="en-US" w:bidi="ar-SA"/>
      </w:rPr>
    </w:lvl>
    <w:lvl w:ilvl="7">
      <w:start w:val="0"/>
      <w:numFmt w:val="bullet"/>
      <w:lvlText w:val="•"/>
      <w:lvlJc w:val="left"/>
      <w:pPr>
        <w:ind w:left="6912" w:hanging="260"/>
      </w:pPr>
      <w:rPr>
        <w:rFonts w:hint="default"/>
        <w:lang w:val="en-US" w:eastAsia="en-US" w:bidi="ar-SA"/>
      </w:rPr>
    </w:lvl>
    <w:lvl w:ilvl="8">
      <w:start w:val="0"/>
      <w:numFmt w:val="bullet"/>
      <w:lvlText w:val="•"/>
      <w:lvlJc w:val="left"/>
      <w:pPr>
        <w:ind w:left="7848" w:hanging="2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3"/>
      <w:ind w:left="360" w:right="83"/>
    </w:pPr>
    <w:rPr>
      <w:rFonts w:ascii="Times New Roman" w:hAnsi="Times New Roman" w:eastAsia="Times New Roman" w:cs="Times New Roman"/>
      <w:sz w:val="25"/>
      <w:szCs w:val="25"/>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dominguez@harding.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2025-09-12T21:09:01Z</dcterms:created>
  <dcterms:modified xsi:type="dcterms:W3CDTF">2025-09-12T21:09:01Z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2025-09-12T00:00:00Z</vt:filetime>
  </property>
  <property fmtid="{D5CDD505-2E9C-101B-9397-08002B2CF9AE}" pid="4" name="Producer">
    <vt:lpwstr>macOS Version 15.6 (Build 24G84) Quartz PDFContext</vt:lpwstr>
  </property>
</Properties>
</file>