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76A4" w14:textId="23E6BAC0" w:rsidR="00C519DA" w:rsidRPr="00C519DA" w:rsidRDefault="00C519DA" w:rsidP="00C519DA">
      <w:pPr>
        <w:jc w:val="center"/>
        <w:rPr>
          <w:b/>
          <w:bCs/>
          <w:sz w:val="28"/>
          <w:szCs w:val="28"/>
        </w:rPr>
      </w:pPr>
      <w:r w:rsidRPr="00C519DA">
        <w:rPr>
          <w:b/>
          <w:bCs/>
          <w:sz w:val="28"/>
          <w:szCs w:val="28"/>
        </w:rPr>
        <w:t>Fall 202</w:t>
      </w:r>
      <w:r w:rsidR="00E75DB5">
        <w:rPr>
          <w:b/>
          <w:bCs/>
          <w:sz w:val="28"/>
          <w:szCs w:val="28"/>
        </w:rPr>
        <w:t>5</w:t>
      </w:r>
    </w:p>
    <w:p w14:paraId="78611FBF" w14:textId="77777777" w:rsidR="00C519DA" w:rsidRDefault="00C519DA" w:rsidP="00C519DA">
      <w:pPr>
        <w:jc w:val="both"/>
      </w:pPr>
      <w:r w:rsidRPr="00C519DA">
        <w:rPr>
          <w:b/>
          <w:bCs/>
          <w:sz w:val="24"/>
          <w:szCs w:val="24"/>
        </w:rPr>
        <w:t xml:space="preserve">CSD 3040-01 AURAL REHABILITATION (ONLINE): </w:t>
      </w:r>
      <w:r>
        <w:t>The handicap of hearing impairment with</w:t>
      </w:r>
    </w:p>
    <w:p w14:paraId="410BE822" w14:textId="77777777" w:rsidR="00C519DA" w:rsidRDefault="00C519DA" w:rsidP="00C519DA">
      <w:pPr>
        <w:jc w:val="both"/>
      </w:pPr>
      <w:r>
        <w:t>its habilitation and rehabilitation. Signing, auditory training, and speech reading. Speech</w:t>
      </w:r>
    </w:p>
    <w:p w14:paraId="00D54309" w14:textId="77777777" w:rsidR="00C519DA" w:rsidRDefault="00C519DA" w:rsidP="00C519DA">
      <w:pPr>
        <w:jc w:val="both"/>
      </w:pPr>
      <w:r>
        <w:t>conservation, counseling, and the use of amplification. Prerequisites: CSD 3020-01 or consent</w:t>
      </w:r>
    </w:p>
    <w:p w14:paraId="10796C37" w14:textId="77777777" w:rsidR="00C519DA" w:rsidRDefault="00C519DA" w:rsidP="00C519DA">
      <w:pPr>
        <w:jc w:val="both"/>
      </w:pPr>
      <w:r>
        <w:t>of instructor.</w:t>
      </w:r>
    </w:p>
    <w:p w14:paraId="1D393973" w14:textId="77777777" w:rsidR="00C519DA" w:rsidRPr="00C519DA" w:rsidRDefault="00C519DA" w:rsidP="00C519DA">
      <w:pPr>
        <w:jc w:val="center"/>
        <w:rPr>
          <w:b/>
          <w:bCs/>
          <w:sz w:val="24"/>
          <w:szCs w:val="24"/>
        </w:rPr>
      </w:pPr>
      <w:r w:rsidRPr="00C519DA">
        <w:rPr>
          <w:b/>
          <w:bCs/>
          <w:sz w:val="24"/>
          <w:szCs w:val="24"/>
        </w:rPr>
        <w:t xml:space="preserve">Instructor: Kevin Tripp, </w:t>
      </w:r>
      <w:proofErr w:type="spellStart"/>
      <w:r w:rsidRPr="00C519DA">
        <w:rPr>
          <w:b/>
          <w:bCs/>
          <w:sz w:val="24"/>
          <w:szCs w:val="24"/>
        </w:rPr>
        <w:t>Au.D</w:t>
      </w:r>
      <w:proofErr w:type="spellEnd"/>
      <w:r w:rsidRPr="00C519DA">
        <w:rPr>
          <w:b/>
          <w:bCs/>
          <w:sz w:val="24"/>
          <w:szCs w:val="24"/>
        </w:rPr>
        <w:t>.</w:t>
      </w:r>
    </w:p>
    <w:p w14:paraId="375DA9FC" w14:textId="77777777" w:rsidR="00C519DA" w:rsidRPr="00C519DA" w:rsidRDefault="00C519DA" w:rsidP="00C519DA">
      <w:pPr>
        <w:jc w:val="center"/>
        <w:rPr>
          <w:b/>
          <w:bCs/>
          <w:sz w:val="24"/>
          <w:szCs w:val="24"/>
        </w:rPr>
      </w:pPr>
      <w:r w:rsidRPr="00C519DA">
        <w:rPr>
          <w:b/>
          <w:bCs/>
          <w:sz w:val="24"/>
          <w:szCs w:val="24"/>
        </w:rPr>
        <w:t>kjtripp1@harding.edu</w:t>
      </w:r>
    </w:p>
    <w:p w14:paraId="1F4F0965" w14:textId="77777777" w:rsidR="00C519DA" w:rsidRPr="00C519DA" w:rsidRDefault="00C519DA" w:rsidP="00C519DA">
      <w:pPr>
        <w:jc w:val="center"/>
        <w:rPr>
          <w:b/>
          <w:bCs/>
          <w:sz w:val="24"/>
          <w:szCs w:val="24"/>
        </w:rPr>
      </w:pPr>
      <w:r w:rsidRPr="00C519DA">
        <w:rPr>
          <w:b/>
          <w:bCs/>
          <w:sz w:val="24"/>
          <w:szCs w:val="24"/>
        </w:rPr>
        <w:t>Credit Hours: 3</w:t>
      </w:r>
    </w:p>
    <w:p w14:paraId="36282595" w14:textId="77777777" w:rsidR="00C519DA" w:rsidRPr="00C519DA" w:rsidRDefault="00C519DA" w:rsidP="00C519DA">
      <w:pPr>
        <w:rPr>
          <w:b/>
          <w:bCs/>
          <w:sz w:val="28"/>
          <w:szCs w:val="28"/>
          <w:u w:val="single"/>
        </w:rPr>
      </w:pPr>
      <w:r w:rsidRPr="00C519DA">
        <w:rPr>
          <w:b/>
          <w:bCs/>
          <w:sz w:val="28"/>
          <w:szCs w:val="28"/>
          <w:u w:val="single"/>
        </w:rPr>
        <w:t>I. COURSE OBJECTIVES</w:t>
      </w:r>
    </w:p>
    <w:p w14:paraId="3D36A051" w14:textId="78553ECD" w:rsidR="00C519DA" w:rsidRDefault="00C519DA" w:rsidP="00C519DA">
      <w:r>
        <w:t>1. Learner Outcomes: Upon successful completion of Aural Rehabilitation (C</w:t>
      </w:r>
      <w:r w:rsidR="003764DE">
        <w:t>SD 3040</w:t>
      </w:r>
      <w:r>
        <w:t>),</w:t>
      </w:r>
    </w:p>
    <w:p w14:paraId="73B11F6F" w14:textId="77777777" w:rsidR="00C519DA" w:rsidRDefault="00C519DA" w:rsidP="00C519DA">
      <w:r>
        <w:t>students will be able to:</w:t>
      </w:r>
    </w:p>
    <w:p w14:paraId="6D0FE79F" w14:textId="77777777" w:rsidR="00C519DA" w:rsidRDefault="00C519DA" w:rsidP="00C519DA">
      <w:r>
        <w:t>1. demonstrate knowledge of the impact of hearing loss on speech and language development</w:t>
      </w:r>
    </w:p>
    <w:p w14:paraId="1635BA2C" w14:textId="77777777" w:rsidR="00C519DA" w:rsidRDefault="00C519DA" w:rsidP="00C519DA">
      <w:r>
        <w:t>(Standard III-B, III-C, &amp; III-D),</w:t>
      </w:r>
    </w:p>
    <w:p w14:paraId="2633E3C2" w14:textId="77777777" w:rsidR="00C519DA" w:rsidRDefault="00C519DA" w:rsidP="00C519DA">
      <w:r>
        <w:t>2. identify when a communication breakdown occurs (Standard III-B, III-C, &amp; III-D),</w:t>
      </w:r>
    </w:p>
    <w:p w14:paraId="2FB53EAD" w14:textId="77777777" w:rsidR="00C519DA" w:rsidRDefault="00C519DA" w:rsidP="00C519DA">
      <w:r>
        <w:t>3. demonstrate knowledge of positive and negative communication strategies that</w:t>
      </w:r>
    </w:p>
    <w:p w14:paraId="57324B56" w14:textId="77777777" w:rsidR="00C519DA" w:rsidRDefault="00C519DA" w:rsidP="00C519DA">
      <w:r>
        <w:t>can be utilized to repair a communication breakdown (Standard III-B, III-C, &amp; III-D),</w:t>
      </w:r>
    </w:p>
    <w:p w14:paraId="3F810FF0" w14:textId="77777777" w:rsidR="00C519DA" w:rsidRDefault="00C519DA" w:rsidP="00C519DA">
      <w:r>
        <w:t>4. discuss available hearing aids and various assistive devices (Standard III-B, III-C, &amp; III-D),</w:t>
      </w:r>
    </w:p>
    <w:p w14:paraId="554D4107" w14:textId="77777777" w:rsidR="00C519DA" w:rsidRDefault="00C519DA" w:rsidP="00C519DA">
      <w:r>
        <w:t>5. demonstrate knowledge of different modes of communication and educational</w:t>
      </w:r>
    </w:p>
    <w:p w14:paraId="0FC49764" w14:textId="77777777" w:rsidR="00C519DA" w:rsidRDefault="00C519DA" w:rsidP="00C519DA">
      <w:r>
        <w:t xml:space="preserve">opportunities that are available to a </w:t>
      </w:r>
      <w:proofErr w:type="gramStart"/>
      <w:r>
        <w:t>hearing impaired</w:t>
      </w:r>
      <w:proofErr w:type="gramEnd"/>
      <w:r>
        <w:t xml:space="preserve"> individual (Standard III-B,</w:t>
      </w:r>
    </w:p>
    <w:p w14:paraId="03F095BF" w14:textId="77777777" w:rsidR="00C519DA" w:rsidRDefault="00C519DA" w:rsidP="00C519DA">
      <w:r>
        <w:t>III-C, &amp; III-D),</w:t>
      </w:r>
    </w:p>
    <w:p w14:paraId="3FAD7FA0" w14:textId="77777777" w:rsidR="00C519DA" w:rsidRDefault="00C519DA" w:rsidP="00C519DA">
      <w:r>
        <w:t>6. discuss auditory training and speechreading (Standard III-B, III-C, &amp; III-D),</w:t>
      </w:r>
    </w:p>
    <w:p w14:paraId="7E0602A6" w14:textId="77777777" w:rsidR="00C519DA" w:rsidRDefault="00C519DA" w:rsidP="00C519DA">
      <w:r>
        <w:t>7. discuss issues involved in diagnosis and treatment for hearing-impaired individuals</w:t>
      </w:r>
    </w:p>
    <w:p w14:paraId="47A09F3A" w14:textId="77777777" w:rsidR="00C519DA" w:rsidRDefault="00C519DA" w:rsidP="00C519DA">
      <w:r>
        <w:t>across the age span (Standard III-B, III-C, &amp; III-D),</w:t>
      </w:r>
    </w:p>
    <w:p w14:paraId="780956E6" w14:textId="77777777" w:rsidR="00C519DA" w:rsidRDefault="00C519DA" w:rsidP="00C519DA">
      <w:r>
        <w:t>8. discuss various audiologic professional groups, consumer organizations, and</w:t>
      </w:r>
    </w:p>
    <w:p w14:paraId="1957A5CD" w14:textId="77777777" w:rsidR="00C519DA" w:rsidRDefault="00C519DA" w:rsidP="00C519DA">
      <w:r>
        <w:t>information sources relevant to individuals with hearing loss, as well as legislation</w:t>
      </w:r>
    </w:p>
    <w:p w14:paraId="528060D8" w14:textId="77777777" w:rsidR="00C519DA" w:rsidRDefault="00C519DA" w:rsidP="00C519DA">
      <w:r>
        <w:t>that impacts hearing impairment and its management Standard III-B, III-C, &amp; III-D),</w:t>
      </w:r>
    </w:p>
    <w:p w14:paraId="2210213A" w14:textId="77777777" w:rsidR="00C519DA" w:rsidRDefault="00C519DA" w:rsidP="00C519DA">
      <w:r>
        <w:t>9. discuss the nature of hearing disorders and differences, including their etiologies</w:t>
      </w:r>
    </w:p>
    <w:p w14:paraId="5FD770FB" w14:textId="77777777" w:rsidR="00C519DA" w:rsidRDefault="00C519DA" w:rsidP="00C519DA">
      <w:r>
        <w:t>and characteristics (Standard III-B, III-C, &amp; III-D), and</w:t>
      </w:r>
    </w:p>
    <w:p w14:paraId="67162EE3" w14:textId="77777777" w:rsidR="00C519DA" w:rsidRDefault="00C519DA" w:rsidP="00C519DA">
      <w:r>
        <w:lastRenderedPageBreak/>
        <w:t>10. discuss the principles and methods of intervention for people with hearing loss,</w:t>
      </w:r>
    </w:p>
    <w:p w14:paraId="5911B545" w14:textId="77777777" w:rsidR="00C519DA" w:rsidRDefault="00C519DA" w:rsidP="00C519DA">
      <w:r>
        <w:t>including consideration of psychological, developmental, and linguistic and cultural</w:t>
      </w:r>
    </w:p>
    <w:p w14:paraId="17640D1B" w14:textId="77777777" w:rsidR="00C519DA" w:rsidRDefault="00C519DA" w:rsidP="00C519DA">
      <w:r>
        <w:t>correlates if the disorders (Standard III-B, III-C, &amp; III-D).</w:t>
      </w:r>
    </w:p>
    <w:p w14:paraId="74579401" w14:textId="77777777" w:rsidR="00C519DA" w:rsidRDefault="00C519DA" w:rsidP="00C519DA">
      <w:r>
        <w:t>2. Knowledge of American Disabilities Act as it pertains to hearing loss</w:t>
      </w:r>
    </w:p>
    <w:p w14:paraId="5ED5EA57" w14:textId="77777777" w:rsidR="00C519DA" w:rsidRDefault="00C519DA" w:rsidP="00C519DA">
      <w:r>
        <w:t>3. Knowledge of Selection and Fitting of Assistive Listening Devices and Hearing Aids</w:t>
      </w:r>
    </w:p>
    <w:p w14:paraId="1F0C88DD" w14:textId="77777777" w:rsidR="00C519DA" w:rsidRDefault="00C519DA" w:rsidP="00C519DA"/>
    <w:p w14:paraId="4F8BEEBC" w14:textId="77777777" w:rsidR="00C519DA" w:rsidRPr="00C519DA" w:rsidRDefault="00C519DA" w:rsidP="00C519DA">
      <w:pPr>
        <w:rPr>
          <w:b/>
          <w:bCs/>
          <w:sz w:val="28"/>
          <w:szCs w:val="28"/>
          <w:u w:val="single"/>
        </w:rPr>
      </w:pPr>
      <w:r w:rsidRPr="00C519DA">
        <w:rPr>
          <w:b/>
          <w:bCs/>
          <w:sz w:val="28"/>
          <w:szCs w:val="28"/>
          <w:u w:val="single"/>
        </w:rPr>
        <w:t>II. Course Requirements</w:t>
      </w:r>
    </w:p>
    <w:p w14:paraId="4652880D" w14:textId="77777777" w:rsidR="00C519DA" w:rsidRDefault="00C519DA" w:rsidP="00C519DA">
      <w:r>
        <w:t>This course has been designed to provide a basic understanding of audiology and aural</w:t>
      </w:r>
    </w:p>
    <w:p w14:paraId="673A27D2" w14:textId="77777777" w:rsidR="00C519DA" w:rsidRDefault="00C519DA" w:rsidP="00C519DA">
      <w:r>
        <w:t>rehabilitation for future speech pathologists and audiologists. Information on various devices,</w:t>
      </w:r>
    </w:p>
    <w:p w14:paraId="3D169FF8" w14:textId="77777777" w:rsidR="00C519DA" w:rsidRDefault="00C519DA" w:rsidP="00C519DA">
      <w:r>
        <w:t xml:space="preserve">candidacy, </w:t>
      </w:r>
      <w:proofErr w:type="spellStart"/>
      <w:r>
        <w:t>habiltative</w:t>
      </w:r>
      <w:proofErr w:type="spellEnd"/>
      <w:r>
        <w:t>/rehabilitative management and new technologies will be presented. The</w:t>
      </w:r>
    </w:p>
    <w:p w14:paraId="2803D086" w14:textId="77777777" w:rsidR="00C519DA" w:rsidRDefault="00C519DA" w:rsidP="00C519DA">
      <w:r>
        <w:t>class requirements include:</w:t>
      </w:r>
    </w:p>
    <w:p w14:paraId="35637FF1" w14:textId="77777777" w:rsidR="00C519DA" w:rsidRDefault="00C519DA" w:rsidP="00C519DA">
      <w:r>
        <w:t>-Assigned Readings</w:t>
      </w:r>
    </w:p>
    <w:p w14:paraId="45302388" w14:textId="77777777" w:rsidR="00C519DA" w:rsidRDefault="00C519DA" w:rsidP="00C519DA">
      <w:r>
        <w:t>-Quizzes/worksheets</w:t>
      </w:r>
    </w:p>
    <w:p w14:paraId="62CFF038" w14:textId="77777777" w:rsidR="00C519DA" w:rsidRDefault="00C519DA" w:rsidP="00C519DA">
      <w:r>
        <w:t>-Examinations</w:t>
      </w:r>
    </w:p>
    <w:p w14:paraId="5E3F900D" w14:textId="77777777" w:rsidR="00C519DA" w:rsidRDefault="00C519DA" w:rsidP="00C519DA">
      <w:r>
        <w:t>-Video Review/Response*</w:t>
      </w:r>
    </w:p>
    <w:p w14:paraId="4786184A" w14:textId="77777777" w:rsidR="00C519DA" w:rsidRDefault="00C519DA" w:rsidP="00C519DA">
      <w:r>
        <w:t>-Internet Resource Activities</w:t>
      </w:r>
    </w:p>
    <w:p w14:paraId="46772F8B" w14:textId="77777777" w:rsidR="00C519DA" w:rsidRDefault="00C519DA" w:rsidP="00C519DA"/>
    <w:p w14:paraId="7E5EB95A" w14:textId="77777777" w:rsidR="00C519DA" w:rsidRDefault="00C519DA" w:rsidP="00C519DA">
      <w:r w:rsidRPr="00C519DA">
        <w:rPr>
          <w:b/>
          <w:bCs/>
        </w:rPr>
        <w:t>POLICIES REGARDING ASSIGNMENTS:</w:t>
      </w:r>
      <w:r>
        <w:t xml:space="preserve"> Assignments are to be turned in to the</w:t>
      </w:r>
    </w:p>
    <w:p w14:paraId="12F9B62C" w14:textId="77777777" w:rsidR="00C519DA" w:rsidRDefault="00C519DA" w:rsidP="00C519DA">
      <w:r>
        <w:t>instructor on time. Late assignments will be penalized 10% for each day that it is late.</w:t>
      </w:r>
    </w:p>
    <w:p w14:paraId="60CEC29D" w14:textId="77777777" w:rsidR="00C519DA" w:rsidRDefault="00C519DA" w:rsidP="00C519DA"/>
    <w:p w14:paraId="10CE6EDC" w14:textId="77777777" w:rsidR="00C519DA" w:rsidRDefault="00C519DA" w:rsidP="00C519DA">
      <w:r>
        <w:t>*Each student will complete a two-page mini-review paper (double spaced, Times New Roman</w:t>
      </w:r>
    </w:p>
    <w:p w14:paraId="5A7F9C3A" w14:textId="77777777" w:rsidR="00C519DA" w:rsidRDefault="00C519DA" w:rsidP="00C519DA">
      <w:r>
        <w:t xml:space="preserve">font-12 point with </w:t>
      </w:r>
      <w:proofErr w:type="gramStart"/>
      <w:r>
        <w:t>one inch</w:t>
      </w:r>
      <w:proofErr w:type="gramEnd"/>
      <w:r>
        <w:t xml:space="preserve"> margins) on your perceptions of the following movie:</w:t>
      </w:r>
    </w:p>
    <w:p w14:paraId="6C9940A6" w14:textId="77777777" w:rsidR="00C519DA" w:rsidRDefault="00C519DA" w:rsidP="00C519DA">
      <w:r>
        <w:t>Sound and Fury (Aronson Film Associates and Public Policy Productions)</w:t>
      </w:r>
    </w:p>
    <w:p w14:paraId="4E520981" w14:textId="77777777" w:rsidR="00C519DA" w:rsidRDefault="00C519DA" w:rsidP="00C519DA">
      <w:r>
        <w:t>The first several paragraphs of the review should be a brief synopsis of the movie while the bulk</w:t>
      </w:r>
    </w:p>
    <w:p w14:paraId="3C43749A" w14:textId="77777777" w:rsidR="00C519DA" w:rsidRDefault="00C519DA" w:rsidP="00C519DA">
      <w:r>
        <w:t>of the paper should be devoted to your thoughts and insights regarding the movie. You may</w:t>
      </w:r>
    </w:p>
    <w:p w14:paraId="02DD1084" w14:textId="77777777" w:rsidR="00C519DA" w:rsidRDefault="00C519DA" w:rsidP="00C519DA">
      <w:r>
        <w:t>discuss this assignment with classmates, but you should complete the work on your own.</w:t>
      </w:r>
    </w:p>
    <w:p w14:paraId="577F5CC7" w14:textId="77777777" w:rsidR="00C519DA" w:rsidRDefault="00C519DA" w:rsidP="00C519DA"/>
    <w:p w14:paraId="322106AE" w14:textId="77777777" w:rsidR="00250246" w:rsidRDefault="00250246" w:rsidP="00C519DA"/>
    <w:p w14:paraId="75CF3FE3" w14:textId="77777777" w:rsidR="00C519DA" w:rsidRPr="00C519DA" w:rsidRDefault="00C519DA" w:rsidP="00C519DA">
      <w:pPr>
        <w:rPr>
          <w:b/>
          <w:bCs/>
          <w:sz w:val="24"/>
          <w:szCs w:val="24"/>
          <w:u w:val="single"/>
        </w:rPr>
      </w:pPr>
      <w:r w:rsidRPr="00C519DA">
        <w:rPr>
          <w:b/>
          <w:bCs/>
          <w:sz w:val="24"/>
          <w:szCs w:val="24"/>
          <w:u w:val="single"/>
        </w:rPr>
        <w:lastRenderedPageBreak/>
        <w:t>Required Texts:</w:t>
      </w:r>
    </w:p>
    <w:p w14:paraId="2AD2E08E" w14:textId="030CF397" w:rsidR="00C519DA" w:rsidRPr="00C519DA" w:rsidRDefault="00C519DA" w:rsidP="00C519DA">
      <w:pPr>
        <w:rPr>
          <w:b/>
          <w:bCs/>
        </w:rPr>
      </w:pPr>
      <w:r w:rsidRPr="00C519DA">
        <w:rPr>
          <w:b/>
          <w:bCs/>
        </w:rPr>
        <w:t>Tye-Murray, N. Foundations of aural rehabilitation: Children, adults, and their family (</w:t>
      </w:r>
      <w:r w:rsidR="00250246">
        <w:rPr>
          <w:b/>
          <w:bCs/>
        </w:rPr>
        <w:t>6</w:t>
      </w:r>
      <w:r w:rsidRPr="00C519DA">
        <w:rPr>
          <w:b/>
          <w:bCs/>
        </w:rPr>
        <w:t>th</w:t>
      </w:r>
    </w:p>
    <w:p w14:paraId="76FD6027" w14:textId="77777777" w:rsidR="00C519DA" w:rsidRDefault="00C519DA" w:rsidP="00C519DA">
      <w:pPr>
        <w:rPr>
          <w:b/>
          <w:bCs/>
        </w:rPr>
      </w:pPr>
      <w:r w:rsidRPr="00C519DA">
        <w:rPr>
          <w:b/>
          <w:bCs/>
        </w:rPr>
        <w:t>ed.). Clifton Park, NY: Delmar Learning.</w:t>
      </w:r>
    </w:p>
    <w:p w14:paraId="2D16E140" w14:textId="77777777" w:rsidR="00C519DA" w:rsidRPr="00C519DA" w:rsidRDefault="00C519DA" w:rsidP="00C519DA">
      <w:pPr>
        <w:rPr>
          <w:b/>
          <w:bCs/>
        </w:rPr>
      </w:pPr>
    </w:p>
    <w:p w14:paraId="715EBDB0" w14:textId="77777777" w:rsidR="00C519DA" w:rsidRDefault="00C519DA" w:rsidP="00C519DA">
      <w:r w:rsidRPr="00C519DA">
        <w:rPr>
          <w:b/>
          <w:bCs/>
          <w:sz w:val="24"/>
          <w:szCs w:val="24"/>
        </w:rPr>
        <w:t>PRINCIPLES OF ONLINE COURSE STRUCTURE:</w:t>
      </w:r>
      <w:r w:rsidRPr="00C519DA">
        <w:rPr>
          <w:sz w:val="24"/>
          <w:szCs w:val="24"/>
        </w:rPr>
        <w:t xml:space="preserve"> </w:t>
      </w:r>
      <w:r>
        <w:t>The nature of this online course is</w:t>
      </w:r>
    </w:p>
    <w:p w14:paraId="5A9FFD26" w14:textId="77777777" w:rsidR="00C519DA" w:rsidRDefault="00C519DA" w:rsidP="00C519DA">
      <w:r>
        <w:t>independent student progress. Weekly lectures and study materials will be provided. Students</w:t>
      </w:r>
    </w:p>
    <w:p w14:paraId="46BF9084" w14:textId="77777777" w:rsidR="00C519DA" w:rsidRDefault="00C519DA" w:rsidP="00C519DA">
      <w:r>
        <w:t>are expected to study this material each week and complete/submit related assignments each</w:t>
      </w:r>
    </w:p>
    <w:p w14:paraId="3E17FF81" w14:textId="77777777" w:rsidR="00C519DA" w:rsidRDefault="00C519DA" w:rsidP="00C519DA">
      <w:r>
        <w:t>week. Students are expected to communicate any need for further explanation with the course</w:t>
      </w:r>
    </w:p>
    <w:p w14:paraId="39B1D2C1" w14:textId="77777777" w:rsidR="00C519DA" w:rsidRDefault="00C519DA" w:rsidP="00C519DA">
      <w:r>
        <w:t>instructor in a timely manner. Although progress through this course is primarily self-driven, the</w:t>
      </w:r>
    </w:p>
    <w:p w14:paraId="75EEF640" w14:textId="77777777" w:rsidR="00C519DA" w:rsidRDefault="00C519DA" w:rsidP="00C519DA">
      <w:r>
        <w:t>course instructor welcomes student questions and insights in hopes of generating a deeper</w:t>
      </w:r>
    </w:p>
    <w:p w14:paraId="6B69E1AB" w14:textId="77777777" w:rsidR="00C519DA" w:rsidRDefault="00C519DA" w:rsidP="00C519DA">
      <w:r>
        <w:t>understanding of the material as well as leading to potential clinical application of course</w:t>
      </w:r>
    </w:p>
    <w:p w14:paraId="58035707" w14:textId="77777777" w:rsidR="00C519DA" w:rsidRDefault="00C519DA" w:rsidP="00C519DA">
      <w:r>
        <w:t>concepts.</w:t>
      </w:r>
    </w:p>
    <w:p w14:paraId="6D4B257A" w14:textId="77777777" w:rsidR="00C519DA" w:rsidRDefault="00C519DA" w:rsidP="00C519DA"/>
    <w:p w14:paraId="132E95C4" w14:textId="77777777" w:rsidR="00C519DA" w:rsidRPr="00C519DA" w:rsidRDefault="00C519DA" w:rsidP="00C519DA">
      <w:pPr>
        <w:rPr>
          <w:b/>
          <w:bCs/>
          <w:sz w:val="28"/>
          <w:szCs w:val="28"/>
          <w:u w:val="single"/>
        </w:rPr>
      </w:pPr>
      <w:r w:rsidRPr="00C519DA">
        <w:rPr>
          <w:b/>
          <w:bCs/>
          <w:sz w:val="28"/>
          <w:szCs w:val="28"/>
          <w:u w:val="single"/>
        </w:rPr>
        <w:t>III. Scoring</w:t>
      </w:r>
    </w:p>
    <w:p w14:paraId="7D343B18" w14:textId="77777777" w:rsidR="00C519DA" w:rsidRDefault="00C519DA" w:rsidP="00C519DA">
      <w:r>
        <w:t>90%-100% A</w:t>
      </w:r>
    </w:p>
    <w:p w14:paraId="57CBFF14" w14:textId="77777777" w:rsidR="00C519DA" w:rsidRDefault="00C519DA" w:rsidP="00C519DA">
      <w:r>
        <w:t>80%-89% B</w:t>
      </w:r>
    </w:p>
    <w:p w14:paraId="480589BE" w14:textId="77777777" w:rsidR="00C519DA" w:rsidRDefault="00C519DA" w:rsidP="00C519DA">
      <w:r>
        <w:t>70%-79% C</w:t>
      </w:r>
    </w:p>
    <w:p w14:paraId="178211F2" w14:textId="77777777" w:rsidR="00C519DA" w:rsidRDefault="00C519DA" w:rsidP="00C519DA">
      <w:r>
        <w:t>60%-69% D</w:t>
      </w:r>
    </w:p>
    <w:p w14:paraId="73F7352C" w14:textId="77777777" w:rsidR="00C519DA" w:rsidRDefault="00C519DA" w:rsidP="00C519DA">
      <w:r>
        <w:t>0%-59% F</w:t>
      </w:r>
    </w:p>
    <w:p w14:paraId="6DBFC507" w14:textId="77777777" w:rsidR="00C519DA" w:rsidRDefault="00C519DA" w:rsidP="00C519DA">
      <w:r>
        <w:t>The University provides programs that enable students to acquire essential knowledge,</w:t>
      </w:r>
    </w:p>
    <w:p w14:paraId="70F69B0C" w14:textId="77777777" w:rsidR="00C519DA" w:rsidRDefault="00C519DA" w:rsidP="00C519DA">
      <w:r>
        <w:t>skills, and dispositions in their academic disciplines for successful careers, advanced</w:t>
      </w:r>
    </w:p>
    <w:p w14:paraId="3FA6FECA" w14:textId="77777777" w:rsidR="00C519DA" w:rsidRDefault="00C519DA" w:rsidP="00C519DA">
      <w:r>
        <w:t>studies, and servant leadership.</w:t>
      </w:r>
    </w:p>
    <w:p w14:paraId="7FF7D5FE" w14:textId="77777777" w:rsidR="00C519DA" w:rsidRDefault="00C519DA" w:rsidP="00C519DA"/>
    <w:p w14:paraId="6BEEFD91" w14:textId="380A0E3D" w:rsidR="00C519DA" w:rsidRDefault="00C519DA" w:rsidP="00C519DA">
      <w:r w:rsidRPr="00C519DA">
        <w:rPr>
          <w:b/>
          <w:bCs/>
        </w:rPr>
        <w:t>CODE OF CONDUCT:</w:t>
      </w:r>
      <w:r>
        <w:t xml:space="preserve"> Students are to conduct themselves in professional manner.</w:t>
      </w:r>
    </w:p>
    <w:p w14:paraId="26368ACB" w14:textId="74D10982" w:rsidR="00C519DA" w:rsidRPr="00C519DA" w:rsidRDefault="00C519DA" w:rsidP="00C519DA">
      <w:pPr>
        <w:rPr>
          <w:b/>
          <w:bCs/>
        </w:rPr>
      </w:pPr>
      <w:r w:rsidRPr="00C519DA">
        <w:rPr>
          <w:b/>
          <w:bCs/>
        </w:rPr>
        <w:t>Academic Integrity</w:t>
      </w:r>
      <w:r w:rsidR="00250246">
        <w:rPr>
          <w:b/>
          <w:bCs/>
        </w:rPr>
        <w:t>:</w:t>
      </w:r>
    </w:p>
    <w:p w14:paraId="15776172" w14:textId="77777777" w:rsidR="00C519DA" w:rsidRDefault="00C519DA" w:rsidP="00C519DA">
      <w:r>
        <w:t>Academic dishonesty will result in penalties up to and including dismissal from the class with a</w:t>
      </w:r>
    </w:p>
    <w:p w14:paraId="1FE201C5" w14:textId="77777777" w:rsidR="00C519DA" w:rsidRDefault="00C519DA" w:rsidP="00C519DA">
      <w:r>
        <w:t>failing grade and will be reported to the Director of Academic Affairs. All instances of dishonesty</w:t>
      </w:r>
    </w:p>
    <w:p w14:paraId="3C6AB49D" w14:textId="77777777" w:rsidR="00C519DA" w:rsidRDefault="00C519DA" w:rsidP="00C519DA">
      <w:r>
        <w:t>will be handled according to the procedures delineated in the Harding University catalog.</w:t>
      </w:r>
    </w:p>
    <w:p w14:paraId="649FC0E7" w14:textId="77777777" w:rsidR="00C519DA" w:rsidRPr="00C519DA" w:rsidRDefault="00C519DA" w:rsidP="00C519DA">
      <w:pPr>
        <w:rPr>
          <w:b/>
          <w:bCs/>
          <w:sz w:val="28"/>
          <w:szCs w:val="28"/>
          <w:u w:val="single"/>
        </w:rPr>
      </w:pPr>
      <w:r w:rsidRPr="00C519DA">
        <w:rPr>
          <w:b/>
          <w:bCs/>
          <w:sz w:val="28"/>
          <w:szCs w:val="28"/>
          <w:u w:val="single"/>
        </w:rPr>
        <w:lastRenderedPageBreak/>
        <w:t>IV: COURSE SCHEDULE</w:t>
      </w:r>
    </w:p>
    <w:p w14:paraId="5FB83DE6" w14:textId="65970BF9" w:rsidR="00C519DA" w:rsidRDefault="00C519DA" w:rsidP="00C519DA">
      <w:r>
        <w:t xml:space="preserve">WEEK 1 Chapter 1 </w:t>
      </w:r>
      <w:proofErr w:type="gramStart"/>
      <w:r>
        <w:t>( Intro</w:t>
      </w:r>
      <w:proofErr w:type="gramEnd"/>
      <w:r>
        <w:t xml:space="preserve"> to Aural </w:t>
      </w:r>
      <w:proofErr w:type="gramStart"/>
      <w:r>
        <w:t>Rehabilitation )</w:t>
      </w:r>
      <w:proofErr w:type="gramEnd"/>
      <w:r w:rsidR="00E75DB5">
        <w:t>/</w:t>
      </w:r>
      <w:r>
        <w:t>Course Overview</w:t>
      </w:r>
    </w:p>
    <w:p w14:paraId="3A2B948B" w14:textId="77777777" w:rsidR="00C519DA" w:rsidRDefault="00C519DA" w:rsidP="00C519DA">
      <w:r>
        <w:t>WEEK 2 Hearing Conservation</w:t>
      </w:r>
    </w:p>
    <w:p w14:paraId="34EE793B" w14:textId="24D3BE27" w:rsidR="00C519DA" w:rsidRDefault="00C519DA" w:rsidP="00C519DA">
      <w:r>
        <w:t xml:space="preserve">WEEK 3 Chapter </w:t>
      </w:r>
      <w:r w:rsidR="009B76A4">
        <w:t>2</w:t>
      </w:r>
      <w:r>
        <w:t xml:space="preserve"> Hearing Aids (components, types, selection)</w:t>
      </w:r>
    </w:p>
    <w:p w14:paraId="3BAD9304" w14:textId="1C6A1AF6" w:rsidR="00C519DA" w:rsidRDefault="00C519DA" w:rsidP="00C519DA">
      <w:r>
        <w:t xml:space="preserve">WEEK 4 Hearing Aids </w:t>
      </w:r>
      <w:r w:rsidR="00465522">
        <w:t>(further considerations)</w:t>
      </w:r>
    </w:p>
    <w:p w14:paraId="0CEDDE57" w14:textId="77777777" w:rsidR="00C519DA" w:rsidRDefault="00C519DA" w:rsidP="00C519DA">
      <w:r>
        <w:t>WEEK 5 Assistive Listening Devices</w:t>
      </w:r>
    </w:p>
    <w:p w14:paraId="1C7779F0" w14:textId="77777777" w:rsidR="00C519DA" w:rsidRDefault="00C519DA" w:rsidP="00C519DA">
      <w:r>
        <w:t>WEEK 6 Test 1</w:t>
      </w:r>
    </w:p>
    <w:p w14:paraId="2E8DA6DC" w14:textId="77777777" w:rsidR="00C519DA" w:rsidRDefault="00C519DA" w:rsidP="00C519DA">
      <w:r>
        <w:t>WEEK 7 Cochlear Implants (components, candidacy, process)</w:t>
      </w:r>
    </w:p>
    <w:p w14:paraId="3E2520DB" w14:textId="77777777" w:rsidR="00C519DA" w:rsidRDefault="00C519DA" w:rsidP="00C519DA">
      <w:r>
        <w:t>WEEK 8 Cochlear Implants / Cultural Issues</w:t>
      </w:r>
    </w:p>
    <w:p w14:paraId="316A3D63" w14:textId="77777777" w:rsidR="00C519DA" w:rsidRDefault="00C519DA" w:rsidP="00C519DA">
      <w:r>
        <w:t>WEEK 9 Documentary</w:t>
      </w:r>
    </w:p>
    <w:p w14:paraId="53C1D1E9" w14:textId="77777777" w:rsidR="00C519DA" w:rsidRDefault="00C519DA" w:rsidP="00C519DA">
      <w:r>
        <w:t>WEEK 10 Single-Sided Deafness / BAHA / CROS</w:t>
      </w:r>
    </w:p>
    <w:p w14:paraId="4D9EB468" w14:textId="77777777" w:rsidR="00C519DA" w:rsidRDefault="00C519DA" w:rsidP="00C519DA">
      <w:r>
        <w:t>WEEK 11 Classroom Amplification / Soundfield/ FM Systems / ALDs Strategies</w:t>
      </w:r>
    </w:p>
    <w:p w14:paraId="5C7BCEAC" w14:textId="77777777" w:rsidR="00C519DA" w:rsidRDefault="00C519DA" w:rsidP="00C519DA">
      <w:r>
        <w:t>WEEK 12 Test 2</w:t>
      </w:r>
    </w:p>
    <w:p w14:paraId="14B494F9" w14:textId="75F2701F" w:rsidR="00C519DA" w:rsidRDefault="00C519DA" w:rsidP="00C519DA">
      <w:r>
        <w:t xml:space="preserve">WEEK 13 </w:t>
      </w:r>
      <w:r w:rsidR="000F3442">
        <w:t xml:space="preserve">Chapter 5: </w:t>
      </w:r>
      <w:r>
        <w:t>Communication Strategies</w:t>
      </w:r>
    </w:p>
    <w:p w14:paraId="6EC3CAED" w14:textId="494B9DE8" w:rsidR="00C519DA" w:rsidRDefault="00C519DA" w:rsidP="00C519DA">
      <w:r>
        <w:t xml:space="preserve">WEEK`14 </w:t>
      </w:r>
      <w:proofErr w:type="spellStart"/>
      <w:r w:rsidR="004A3A82">
        <w:t>Chapeter</w:t>
      </w:r>
      <w:proofErr w:type="spellEnd"/>
      <w:r w:rsidR="004A3A82">
        <w:t xml:space="preserve"> 7: </w:t>
      </w:r>
      <w:r>
        <w:t>Counseling</w:t>
      </w:r>
    </w:p>
    <w:p w14:paraId="684CE852" w14:textId="5309708B" w:rsidR="00C519DA" w:rsidRDefault="00C519DA" w:rsidP="00C519DA">
      <w:r>
        <w:t xml:space="preserve">WEEK 15 </w:t>
      </w:r>
      <w:r w:rsidR="003C1597">
        <w:t>Thanksgiving Break</w:t>
      </w:r>
    </w:p>
    <w:p w14:paraId="6979864D" w14:textId="3C5421D3" w:rsidR="00C519DA" w:rsidRDefault="00C519DA" w:rsidP="00C519DA">
      <w:r>
        <w:t xml:space="preserve">WEEK 16 </w:t>
      </w:r>
      <w:r w:rsidR="00B434B7">
        <w:t xml:space="preserve">Chapter 13: </w:t>
      </w:r>
      <w:r w:rsidR="003C1597">
        <w:t>Auditory Training</w:t>
      </w:r>
      <w:r w:rsidR="003C1597">
        <w:t xml:space="preserve"> </w:t>
      </w:r>
    </w:p>
    <w:p w14:paraId="7622231E" w14:textId="77777777" w:rsidR="00C519DA" w:rsidRDefault="00C519DA" w:rsidP="00C519DA">
      <w:r>
        <w:t>WEEK 17 Final Examination</w:t>
      </w:r>
    </w:p>
    <w:p w14:paraId="16AA2C5D" w14:textId="77777777" w:rsidR="00C519DA" w:rsidRDefault="00C519DA" w:rsidP="00C519DA">
      <w:r>
        <w:t>**NOTICE: These dates and/or topics may be subject to change according to the</w:t>
      </w:r>
    </w:p>
    <w:p w14:paraId="1974A602" w14:textId="77777777" w:rsidR="00C519DA" w:rsidRDefault="00C519DA" w:rsidP="00C519DA">
      <w:r>
        <w:t>instructor’s discretion.</w:t>
      </w:r>
    </w:p>
    <w:p w14:paraId="2B115360" w14:textId="77777777" w:rsidR="00C519DA" w:rsidRDefault="00C519DA" w:rsidP="00C519DA">
      <w:r>
        <w:t>PLEASE NOTE: No examination date changes will be allowed unless authorized by the</w:t>
      </w:r>
    </w:p>
    <w:p w14:paraId="52B849A3" w14:textId="77777777" w:rsidR="00C519DA" w:rsidRDefault="00C519DA" w:rsidP="00C519DA">
      <w:r>
        <w:t>instructor.</w:t>
      </w:r>
    </w:p>
    <w:p w14:paraId="1009A998" w14:textId="77777777" w:rsidR="00C519DA" w:rsidRDefault="00C519DA" w:rsidP="00C519DA"/>
    <w:p w14:paraId="02EDE229" w14:textId="77777777" w:rsidR="00C519DA" w:rsidRPr="00C519DA" w:rsidRDefault="00C519DA" w:rsidP="00C519DA">
      <w:pPr>
        <w:rPr>
          <w:b/>
          <w:bCs/>
          <w:u w:val="single"/>
        </w:rPr>
      </w:pPr>
      <w:r w:rsidRPr="00C519DA">
        <w:rPr>
          <w:b/>
          <w:bCs/>
          <w:u w:val="single"/>
        </w:rPr>
        <w:t>Credit Hour Calculator Statement</w:t>
      </w:r>
    </w:p>
    <w:p w14:paraId="7B0A009A" w14:textId="77777777" w:rsidR="00C519DA" w:rsidRDefault="00C519DA" w:rsidP="00C519DA">
      <w:r>
        <w:t xml:space="preserve">For every hour in class, the typical student should expect to spend at least two </w:t>
      </w:r>
      <w:proofErr w:type="gramStart"/>
      <w:r>
        <w:t>clock</w:t>
      </w:r>
      <w:proofErr w:type="gramEnd"/>
    </w:p>
    <w:p w14:paraId="49C61F9D" w14:textId="77777777" w:rsidR="00C519DA" w:rsidRDefault="00C519DA" w:rsidP="00C519DA">
      <w:r>
        <w:t>hours on course-related work, including but not limited to out-of-class time spent reading,</w:t>
      </w:r>
    </w:p>
    <w:p w14:paraId="50B7AAC4" w14:textId="77777777" w:rsidR="00C519DA" w:rsidRDefault="00C519DA" w:rsidP="00C519DA">
      <w:r>
        <w:t>problem solving, reviewing, organizing notes, preparing for upcoming quizzes/exams</w:t>
      </w:r>
    </w:p>
    <w:p w14:paraId="311F0E26" w14:textId="77777777" w:rsidR="00C519DA" w:rsidRDefault="00C519DA" w:rsidP="00C519DA">
      <w:r>
        <w:t>and other activities that enhance learning.</w:t>
      </w:r>
    </w:p>
    <w:p w14:paraId="2EC48C1E" w14:textId="77777777" w:rsidR="003C1597" w:rsidRDefault="003C1597" w:rsidP="00C519DA"/>
    <w:p w14:paraId="0F6EA5B1" w14:textId="77777777" w:rsidR="00C519DA" w:rsidRDefault="00C519DA" w:rsidP="00C519DA">
      <w:r w:rsidRPr="00250246">
        <w:rPr>
          <w:b/>
          <w:bCs/>
        </w:rPr>
        <w:lastRenderedPageBreak/>
        <w:t>Students with Disabilities:</w:t>
      </w:r>
      <w:r>
        <w:t xml:space="preserve"> It is the policy for Harding University to accommodate</w:t>
      </w:r>
    </w:p>
    <w:p w14:paraId="22D741A2" w14:textId="77777777" w:rsidR="00C519DA" w:rsidRDefault="00C519DA" w:rsidP="00C519DA">
      <w:r>
        <w:t>students with disabilities, pursuant to federal and state law. Therefore, any student with a</w:t>
      </w:r>
    </w:p>
    <w:p w14:paraId="36FD9E85" w14:textId="77777777" w:rsidR="00C519DA" w:rsidRDefault="00C519DA" w:rsidP="00C519DA">
      <w:r>
        <w:t>documented disability condition (e.g. physical, learning, or psychological) who needs to</w:t>
      </w:r>
    </w:p>
    <w:p w14:paraId="21BD1755" w14:textId="77F8B20A" w:rsidR="00C519DA" w:rsidRDefault="00C519DA" w:rsidP="00C519DA">
      <w:r>
        <w:t>arrange reasonable accommodations</w:t>
      </w:r>
      <w:r w:rsidR="00250246">
        <w:t xml:space="preserve"> </w:t>
      </w:r>
      <w:r>
        <w:t>must contact the instructor and the Disabilities Office at the beginning of each semester.</w:t>
      </w:r>
    </w:p>
    <w:p w14:paraId="6E34E3B4" w14:textId="77777777" w:rsidR="00C519DA" w:rsidRDefault="00C519DA" w:rsidP="00C519DA">
      <w:r>
        <w:t>(If the diagnosis of the disability occurs during the academic year, the student must</w:t>
      </w:r>
    </w:p>
    <w:p w14:paraId="7E1069B2" w14:textId="77777777" w:rsidR="00C519DA" w:rsidRDefault="00C519DA" w:rsidP="00C519DA">
      <w:r>
        <w:t>self--‐identify with the Disabilities Office as soon as possible in order to get academic</w:t>
      </w:r>
    </w:p>
    <w:p w14:paraId="56B3D4DD" w14:textId="77777777" w:rsidR="00C519DA" w:rsidRDefault="00C519DA" w:rsidP="00C519DA">
      <w:r>
        <w:t>accommodations in place for the remainder of the semester.) The Disabilities Office is</w:t>
      </w:r>
    </w:p>
    <w:p w14:paraId="26B4938B" w14:textId="4BF9FE39" w:rsidR="00250246" w:rsidRDefault="00C519DA" w:rsidP="00C519DA">
      <w:r>
        <w:t>located in Room 205 in the Student Center, telephone, (501) 279-4019.</w:t>
      </w:r>
    </w:p>
    <w:sectPr w:rsidR="00250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DA"/>
    <w:rsid w:val="000C6F13"/>
    <w:rsid w:val="000F3442"/>
    <w:rsid w:val="00250246"/>
    <w:rsid w:val="003764DE"/>
    <w:rsid w:val="003C1597"/>
    <w:rsid w:val="00465522"/>
    <w:rsid w:val="004834F9"/>
    <w:rsid w:val="004A3A82"/>
    <w:rsid w:val="00501546"/>
    <w:rsid w:val="00713FE6"/>
    <w:rsid w:val="007F74B6"/>
    <w:rsid w:val="00966968"/>
    <w:rsid w:val="009B76A4"/>
    <w:rsid w:val="00AD47E6"/>
    <w:rsid w:val="00B434B7"/>
    <w:rsid w:val="00C519DA"/>
    <w:rsid w:val="00CF32BC"/>
    <w:rsid w:val="00E7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913C"/>
  <w15:chartTrackingRefBased/>
  <w15:docId w15:val="{0E4F47A4-A0E1-40CA-8FA7-945D20BF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Tripp, Kevin</dc:creator>
  <cp:keywords/>
  <dc:description/>
  <cp:lastModifiedBy>Kevin Tripp</cp:lastModifiedBy>
  <cp:revision>11</cp:revision>
  <dcterms:created xsi:type="dcterms:W3CDTF">2025-08-17T23:34:00Z</dcterms:created>
  <dcterms:modified xsi:type="dcterms:W3CDTF">2025-08-17T23:45:00Z</dcterms:modified>
</cp:coreProperties>
</file>