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70.47996520996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3185795" cy="131116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185795" cy="131116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before="349.33349609375"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CSD 3250 Phonological &amp; Articulation Disorders</w:t>
      </w:r>
    </w:p>
    <w:p w:rsidR="00000000" w:rsidDel="00000000" w:rsidP="00000000" w:rsidRDefault="00000000" w:rsidRPr="00000000" w14:paraId="00000003">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Harding University</w:t>
      </w:r>
    </w:p>
    <w:p w:rsidR="00000000" w:rsidDel="00000000" w:rsidP="00000000" w:rsidRDefault="00000000" w:rsidRPr="00000000" w14:paraId="00000004">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 of Allied Health</w:t>
      </w:r>
    </w:p>
    <w:p w:rsidR="00000000" w:rsidDel="00000000" w:rsidP="00000000" w:rsidRDefault="00000000" w:rsidRPr="00000000" w14:paraId="00000005">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Credit Hours</w:t>
      </w:r>
    </w:p>
    <w:p w:rsidR="00000000" w:rsidDel="00000000" w:rsidP="00000000" w:rsidRDefault="00000000" w:rsidRPr="00000000" w14:paraId="00000006">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 Meetings Times – Tuesday/Thursday 10:00 – 11:15</w:t>
      </w:r>
    </w:p>
    <w:p w:rsidR="00000000" w:rsidDel="00000000" w:rsidP="00000000" w:rsidRDefault="00000000" w:rsidRPr="00000000" w14:paraId="00000007">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Swaid 214</w:t>
      </w:r>
    </w:p>
    <w:p w:rsidR="00000000" w:rsidDel="00000000" w:rsidP="00000000" w:rsidRDefault="00000000" w:rsidRPr="00000000" w14:paraId="00000008">
      <w:pPr>
        <w:widowControl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widowControl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widowControl w:val="0"/>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Instructor: Kayla Michael, M.S., SLP</w:t>
        <w:tab/>
        <w:tab/>
        <w:tab/>
        <w:tab/>
        <w:t xml:space="preserve">Semester/Term: Fall 2025</w:t>
      </w:r>
    </w:p>
    <w:p w:rsidR="00000000" w:rsidDel="00000000" w:rsidP="00000000" w:rsidRDefault="00000000" w:rsidRPr="00000000" w14:paraId="0000000B">
      <w:pPr>
        <w:widowControl w:val="0"/>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Phone (office): (501) </w:t>
      </w:r>
      <w:r w:rsidDel="00000000" w:rsidR="00000000" w:rsidRPr="00000000">
        <w:rPr>
          <w:rFonts w:ascii="Times New Roman" w:cs="Times New Roman" w:eastAsia="Times New Roman" w:hAnsi="Times New Roman"/>
          <w:b w:val="1"/>
          <w:sz w:val="24"/>
          <w:szCs w:val="24"/>
          <w:rtl w:val="0"/>
        </w:rPr>
        <w:t xml:space="preserve">279-4648</w:t>
      </w:r>
      <w:r w:rsidDel="00000000" w:rsidR="00000000" w:rsidRPr="00000000">
        <w:rPr>
          <w:rFonts w:ascii="Times New Roman" w:cs="Times New Roman" w:eastAsia="Times New Roman" w:hAnsi="Times New Roman"/>
          <w:b w:val="1"/>
          <w:sz w:val="24"/>
          <w:szCs w:val="24"/>
          <w:rtl w:val="0"/>
        </w:rPr>
        <w:tab/>
        <w:tab/>
        <w:tab/>
        <w:tab/>
        <w:tab/>
        <w:t xml:space="preserve">Office Hours: </w:t>
      </w:r>
      <w:r w:rsidDel="00000000" w:rsidR="00000000" w:rsidRPr="00000000">
        <w:rPr>
          <w:rFonts w:ascii="Times New Roman" w:cs="Times New Roman" w:eastAsia="Times New Roman" w:hAnsi="Times New Roman"/>
          <w:b w:val="1"/>
          <w:sz w:val="24"/>
          <w:szCs w:val="24"/>
          <w:rtl w:val="0"/>
        </w:rPr>
        <w:t xml:space="preserve">Available by Appointment</w:t>
      </w:r>
    </w:p>
    <w:p w:rsidR="00000000" w:rsidDel="00000000" w:rsidP="00000000" w:rsidRDefault="00000000" w:rsidRPr="00000000" w14:paraId="0000000C">
      <w:pPr>
        <w:widowControl w:val="0"/>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Email: </w:t>
      </w:r>
      <w:r w:rsidDel="00000000" w:rsidR="00000000" w:rsidRPr="00000000">
        <w:rPr>
          <w:rFonts w:ascii="Times New Roman" w:cs="Times New Roman" w:eastAsia="Times New Roman" w:hAnsi="Times New Roman"/>
          <w:b w:val="1"/>
          <w:sz w:val="24"/>
          <w:szCs w:val="24"/>
          <w:rtl w:val="0"/>
        </w:rPr>
        <w:t xml:space="preserve">kellis5@harding.edu</w:t>
      </w:r>
      <w:r w:rsidDel="00000000" w:rsidR="00000000" w:rsidRPr="00000000">
        <w:rPr>
          <w:rFonts w:ascii="Times New Roman" w:cs="Times New Roman" w:eastAsia="Times New Roman" w:hAnsi="Times New Roman"/>
          <w:b w:val="1"/>
          <w:sz w:val="24"/>
          <w:szCs w:val="24"/>
          <w:rtl w:val="0"/>
        </w:rPr>
        <w:tab/>
        <w:tab/>
        <w:tab/>
        <w:tab/>
        <w:tab/>
      </w:r>
    </w:p>
    <w:p w:rsidR="00000000" w:rsidDel="00000000" w:rsidP="00000000" w:rsidRDefault="00000000" w:rsidRPr="00000000" w14:paraId="0000000D">
      <w:pPr>
        <w:widowControl w:val="0"/>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widowControl w:val="0"/>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widowControl w:val="0"/>
        <w:spacing w:line="276" w:lineRule="auto"/>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w:t>
      </w: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Information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10.07995605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Course Description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4.55993652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Phonological and Articulation Disorders. (3) Fall, Spring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6.47994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Identification, classification, analysis, and remediation of phonological and articulation disorders.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198974609375" w:line="240" w:lineRule="auto"/>
        <w:ind w:left="6.47994995117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Prerequisites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9775390625" w:line="240" w:lineRule="auto"/>
        <w:ind w:left="9.119949340820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CSD 2900 </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205078125" w:line="240" w:lineRule="auto"/>
        <w:ind w:left="10.07995605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Course Rationale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4654941558838" w:lineRule="auto"/>
        <w:ind w:left="0.7199859619140625" w:right="373.00048828125" w:firstLine="6.959991455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Articulation and Phonological Disorders undergraduate course presents an opportunity for students to  understand the pivotal role speech production plays in effective communication. Focusing on early  identification and intervention, the course prepares future professionals with the tools to make a lasting  difference. Imagine the satisfaction of being able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pos</w:t>
      </w:r>
      <w:r w:rsidDel="00000000" w:rsidR="00000000" w:rsidRPr="00000000">
        <w:rPr>
          <w:rFonts w:ascii="Times New Roman" w:cs="Times New Roman" w:eastAsia="Times New Roman" w:hAnsi="Times New Roman"/>
          <w:sz w:val="24"/>
          <w:szCs w:val="24"/>
          <w:rtl w:val="0"/>
        </w:rPr>
        <w:t xml:space="preserve">itively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influence the trajectories of those who face speech  challenges. Moreover, this course lays the groundwork for future academic pursuits and careers in  speech-language pathology, making it an essential stepping stone for aspiring professionals.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blending  theoretical foundations with practical applications, this course cultivates agile thinkers who can apply their  knowledge to real-world scenarios. </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45475769042969" w:line="240" w:lineRule="auto"/>
        <w:ind w:left="0" w:right="96.304931640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399780273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Required materials: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58.6127281188965" w:lineRule="auto"/>
        <w:ind w:left="724.5600128173828" w:right="653.0419921875" w:hanging="720.000076293945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Bernthal, J.E., Bankston, N.W., &amp; Flipson, P. (2022). Speech sound disorders in children (9</w:t>
      </w:r>
      <w:r w:rsidDel="00000000" w:rsidR="00000000" w:rsidRPr="00000000">
        <w:rPr>
          <w:rFonts w:ascii="Times New Roman" w:cs="Times New Roman" w:eastAsia="Times New Roman" w:hAnsi="Times New Roman"/>
          <w:b w:val="0"/>
          <w:i w:val="0"/>
          <w:smallCaps w:val="0"/>
          <w:strike w:val="0"/>
          <w:color w:val="000000"/>
          <w:sz w:val="26.399998664855957"/>
          <w:szCs w:val="26.399998664855957"/>
          <w:u w:val="none"/>
          <w:shd w:fill="auto" w:val="clear"/>
          <w:vertAlign w:val="superscript"/>
          <w:rtl w:val="0"/>
        </w:rPr>
        <w:t xml:space="preserve">th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 Paul H.  Brooks Publishing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425048828125" w:line="240" w:lineRule="auto"/>
        <w:ind w:left="3.5999298095703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Department Mission Statement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944339752197" w:lineRule="auto"/>
        <w:ind w:left="0" w:right="0" w:firstLine="8.879928588867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program excels in developing highly skilled and professional graduates who are ready to impact their local  and global communities by improving the lives of those they serve. Christian faculty and staff are invested in  providing an unparalleled experience utilizing a comprehensive curriculum, contemporary technology, and  state-of-the-art facilities to engage students in reaching their full potential, both educationally and spiritually. As  a result, our students exemplify ethical leadership, critical thinking, and interprofessional collaboration to  support top of the license practice.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625244140625" w:line="240" w:lineRule="auto"/>
        <w:ind w:left="5.27999877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Integration of Faith and Learning Statement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9775390625" w:line="263.8944625854492" w:lineRule="auto"/>
        <w:ind w:left="7.4399566650390625" w:right="80.93017578125" w:hanging="2.880020141601562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Pursuing knowledge is not only a secular endeavor but also a spiritual one. Faith and learning are  interconnected. Therefore, education should be approached holistically, integrating academic rigor and spiritual  growth. All disciplines and fields of study have value and can contribute to a greater understanding of God's  creation. I encourage my students to view their studies and work as opportunities to glorify God and serve  others. </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9775390625" w:line="263.8944625854492" w:lineRule="auto"/>
        <w:ind w:left="7.4399566650390625" w:right="80.93017578125" w:hanging="2.8800201416015625"/>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9775390625" w:line="263.8944625854492" w:lineRule="auto"/>
        <w:ind w:left="7.4399566650390625" w:right="80.93017578125" w:hanging="2.8800201416015625"/>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9775390625" w:line="263.8944625854492" w:lineRule="auto"/>
        <w:ind w:left="7.4399566650390625" w:right="80.93017578125" w:hanging="2.8800201416015625"/>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9775390625" w:line="263.8944625854492" w:lineRule="auto"/>
        <w:ind w:left="7.4399566650390625" w:right="80.93017578125" w:hanging="2.8800201416015625"/>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9775390625" w:line="263.8944625854492" w:lineRule="auto"/>
        <w:ind w:left="7.4399566650390625" w:right="80.93017578125" w:hanging="2.8800201416015625"/>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9775390625" w:line="263.8944625854492" w:lineRule="auto"/>
        <w:ind w:left="7.4399566650390625" w:right="80.93017578125" w:hanging="2.8800201416015625"/>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9775390625" w:line="263.8944625854492" w:lineRule="auto"/>
        <w:ind w:left="7.4399566650390625" w:right="80.93017578125" w:hanging="2.8800201416015625"/>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9775390625" w:line="263.8944625854492" w:lineRule="auto"/>
        <w:ind w:left="7.4399566650390625" w:right="80.93017578125" w:hanging="2.8800201416015625"/>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9775390625" w:line="263.8944625854492" w:lineRule="auto"/>
        <w:ind w:left="7.4399566650390625" w:right="80.93017578125" w:hanging="2.8800201416015625"/>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9775390625" w:line="263.8944625854492" w:lineRule="auto"/>
        <w:ind w:left="7.4399566650390625" w:right="80.93017578125" w:hanging="2.8800201416015625"/>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9775390625" w:line="263.8944625854492" w:lineRule="auto"/>
        <w:ind w:left="7.4399566650390625" w:right="80.93017578125" w:hanging="2.8800201416015625"/>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9775390625" w:line="263.8944625854492" w:lineRule="auto"/>
        <w:ind w:left="7.4399566650390625" w:right="80.93017578125" w:hanging="2.8800201416015625"/>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9775390625" w:line="263.8944625854492" w:lineRule="auto"/>
        <w:ind w:left="7.4399566650390625" w:right="80.93017578125" w:hanging="2.8800201416015625"/>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9775390625" w:line="263.8944625854492" w:lineRule="auto"/>
        <w:ind w:left="7.4399566650390625" w:right="80.93017578125" w:hanging="2.8800201416015625"/>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9775390625" w:line="263.8944625854492" w:lineRule="auto"/>
        <w:ind w:left="7.4399566650390625" w:right="80.93017578125" w:hanging="2.8800201416015625"/>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9775390625" w:line="263.8944625854492" w:lineRule="auto"/>
        <w:ind w:left="7.4399566650390625" w:right="80.93017578125" w:hanging="2.8800201416015625"/>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9775390625" w:line="263.8944625854492" w:lineRule="auto"/>
        <w:ind w:left="7.4399566650390625" w:right="80.93017578125" w:hanging="2.8800201416015625"/>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9775390625" w:line="263.8944625854492" w:lineRule="auto"/>
        <w:ind w:left="7.4399566650390625" w:right="80.93017578125" w:hanging="2.8800201416015625"/>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9775390625" w:line="263.8944625854492" w:lineRule="auto"/>
        <w:ind w:left="7.4399566650390625" w:right="80.93017578125" w:hanging="2.8800201416015625"/>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9775390625" w:line="263.8944625854492" w:lineRule="auto"/>
        <w:ind w:left="7.4399566650390625" w:right="80.93017578125" w:hanging="2.8800201416015625"/>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9775390625" w:line="263.8944625854492" w:lineRule="auto"/>
        <w:ind w:left="7.4399566650390625" w:right="80.93017578125" w:hanging="2.8800201416015625"/>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9775390625" w:line="263.8944625854492" w:lineRule="auto"/>
        <w:ind w:left="7.4399566650390625" w:right="80.93017578125" w:hanging="2.8800201416015625"/>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9775390625" w:line="263.8944625854492" w:lineRule="auto"/>
        <w:ind w:left="7.4399566650390625" w:right="80.93017578125" w:hanging="2.8800201416015625"/>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9775390625" w:line="263.8944625854492" w:lineRule="auto"/>
        <w:ind w:left="7.4399566650390625" w:right="80.93017578125" w:hanging="2.8800201416015625"/>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9775390625" w:line="263.8944625854492" w:lineRule="auto"/>
        <w:ind w:left="7.4399566650390625" w:right="80.93017578125" w:hanging="2.8800201416015625"/>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9775390625" w:line="263.8944625854492" w:lineRule="auto"/>
        <w:ind w:left="7.4399566650390625" w:right="80.93017578125" w:hanging="2.8800201416015625"/>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Learning Objectives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0.31982421875" w:line="240" w:lineRule="auto"/>
        <w:ind w:left="6.47994995117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 Learning Outcomes (PLOs)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875" w:line="263.8948345184326" w:lineRule="auto"/>
        <w:ind w:left="9.119949340820312" w:right="366.260986328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Communicate effectively in written, oral, and non-verbal forms, including discipline-specific documentation  and collaboration with team members. (ULO2)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25927734375" w:line="240" w:lineRule="auto"/>
        <w:ind w:left="10.07995605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Course Learning Objectives (CLOs)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875" w:line="263.8948345184326" w:lineRule="auto"/>
        <w:ind w:left="8.39996337890625" w:right="925.301513671875" w:hanging="6.71997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Upon completion of this course, the student will demonstrate knowledge of the following objectives as  demonstrated by achieving a passing grade on all exams and course projects: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625244140625" w:line="240" w:lineRule="auto"/>
        <w:ind w:left="365.5199432373047" w:right="180.673828125" w:firstLine="23.0400085449218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Describe the core constructs of speech sound disorders, i.e., anatomy and physiology; articulatory  phonetics; motor, dialectical variations; and the dynamics of speech production (i.e., coarticulation) </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625244140625" w:line="240" w:lineRule="auto"/>
        <w:ind w:left="365.5199432373047" w:right="180.673828125" w:firstLine="23.040008544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Critically evaluate contemporary research in speech sound disorders and describe research applications  to clinical practice.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92919921875" w:line="240" w:lineRule="auto"/>
        <w:ind w:left="722.3999786376953" w:right="613.27880859375" w:hanging="352.080001831054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Describe typical articulation acquisition and the characteristics of normal sound production (place,  manner, and voicing)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470703125" w:line="240" w:lineRule="auto"/>
        <w:ind w:left="727.4399566650391" w:right="453.125" w:hanging="363.11996459960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Administer, score, and interpret articulation screening and diagnostic tests and describe the phonetic  inventory of a young child with speech sound errors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53173828125" w:line="240" w:lineRule="auto"/>
        <w:ind w:left="371.99996948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Identify, analyze, and transcribe disordered articulation and phonology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370.799942016601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Differentiate between phonetic and phonological disorders in children.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203857421875" w:line="240" w:lineRule="auto"/>
        <w:ind w:left="369.359970092773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Plan a diagnostic assessment for articulation and phonology for young children.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3603515625" w:line="240" w:lineRule="auto"/>
        <w:ind w:left="370.0799560546875" w:right="1014.62890625" w:firstLine="5.039978027343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Describe and apply various intervention approaches for articulation and phonological disorders 9. Differentiate between etiologies contributing to articulation and phonological disorders</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3603515625" w:line="240" w:lineRule="auto"/>
        <w:ind w:left="370.0799560546875" w:right="1014.62890625" w:firstLine="5.039978027343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3603515625" w:line="240" w:lineRule="auto"/>
        <w:ind w:left="370.0799560546875" w:right="1014.62890625" w:firstLine="5.0399780273437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Module Learning Objectives (MLOs)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875" w:line="263.8946056365967" w:lineRule="auto"/>
        <w:ind w:left="7.6799774169921875" w:right="399.74609375" w:hanging="3.120040893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Module learning objectives are specific and describe observable student mastery of knowledge, skills, and  attitudes. They align with the program learning outcomes and course learning objectives, either implicitly or  explicitly. They provide tangible checkpoints as a student progresses through the course. Module objectives  listed below are aligned with a course objective. The number(s) following the first correlates to a course  objective(s).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425048828125" w:line="240" w:lineRule="auto"/>
        <w:ind w:left="4.5599365234375"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Module 1: Basic Concepts and Articulatory Phonetics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89453125" w:line="240" w:lineRule="auto"/>
        <w:ind w:left="748.55995178222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Explain the different types of speech sound disorders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5.519943237304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Recall the prevalence and incidence of speech sound disorders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875" w:line="240" w:lineRule="auto"/>
        <w:ind w:left="730.31990051269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 Accurately judge and transcribe disordered speech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9775390625" w:line="240" w:lineRule="auto"/>
        <w:ind w:left="724.31999206542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 Identify and explain the components of the speech chain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19287109375" w:line="240" w:lineRule="auto"/>
        <w:ind w:left="4.5599365234375"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Module 2: Phonological Development and Cultural/Linguistic Considerations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748.55995178222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1.1,3 Analyze and determine the developmental stages of speech acquisition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Discuss the influence of dialect and linguistic differences on speech acquisition and production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198974609375" w:line="240" w:lineRule="auto"/>
        <w:ind w:left="4.5599365234375"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Module 3: Assessment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5810546875" w:line="240" w:lineRule="auto"/>
        <w:ind w:left="748.55995178222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1.4,5,6 Administer and interpret an independent phonological analysis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3603515625" w:line="240" w:lineRule="auto"/>
        <w:ind w:left="725.519943237304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4,5,6 Administer and interpret a relational phonological analysis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203857421875" w:line="263.89434814453125" w:lineRule="auto"/>
        <w:ind w:left="724.3199920654297" w:right="551.47705078125" w:firstLine="5.9999084472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4,5,6 Interpret, describe, and organize the findings of an articulation/phonological assessment  4. 4,5,6 Diagnose speech sound disorder type from findings of articulation/phonological assessment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6258544921875" w:line="240" w:lineRule="auto"/>
        <w:ind w:left="4.5599365234375"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Module 4: Treatment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3603515625" w:line="263.8948345184326" w:lineRule="auto"/>
        <w:ind w:left="1089.1199493408203" w:right="739.3505859375" w:hanging="340.5599975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 Explain the basic constructs of various programs/remediations for the treatment of disordered  articulation/phonology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53173828125" w:line="263.89434814453125" w:lineRule="auto"/>
        <w:ind w:left="1089.1199493408203" w:right="1379.1912841796875" w:hanging="363.60000610351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 Develop and implement various programs/remediations for the treatment of disordered  articulation/phonology.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51220703125" w:line="240" w:lineRule="auto"/>
        <w:ind w:left="730.3199005126953"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3.8Demonstrate ability to choose and apply appropriate therapy approach for the given case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51220703125" w:line="240" w:lineRule="auto"/>
        <w:ind w:left="730.3199005126953"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51220703125" w:line="240" w:lineRule="auto"/>
        <w:ind w:left="730.3199005126953"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51220703125"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Course Requirements: All course requirements must be completed to receive credit for this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9329833984375" w:line="229.50818538665771" w:lineRule="auto"/>
        <w:ind w:left="362.87994384765625" w:right="178.203125" w:hanging="345.35995483398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student must observe therapy in our clinic, at a site approved by the course instructor, or through  Master Clinician Network. ASHA requires that each student observe at least a minimum of 25 hours of  therapy. After this course, you should have at least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hours of observation (speech sound disorder  treatment/diagnostic) that you will record in your Calipso account. Forms for the documentation of the  observations can be found in the clinic handbook located on the HU CSD website. It is your responsibility  to keep up with this critical documentation. (see observation protocol located on Canvas)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16455078125" w:line="229.2415952682495" w:lineRule="auto"/>
        <w:ind w:left="362.63999938964844" w:right="20.21240234375" w:hanging="345.120010375976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student will participate in a group project that models different articulation and phonological therapies.  You will be given an assessment summary and background information. Each group will formulate  appropriate goals and objectives for therapy AND demonstrate a minimum of three different therapy  activities that could be used to facilitate evidence-based objectives.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78369140625" w:line="240" w:lineRule="auto"/>
        <w:ind w:left="17.5199890136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student will complete 4 article reviews.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student will take 5 exams.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will be periodic in-class readiness assurance quizzes.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Further requirements and due dates will be found in Canvas.</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Grading and Assignment Details</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Grading Information</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grade will be based on the total amount of points you accumulate. The value of each exam and assignment are listed below.</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Phonetics Review Quiz- 5% of the course grade</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Readiness Quizzes- 10%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Exams- 50% of course grade as follows:</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Module 1 Exam- 10%</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Module 2 Exam- 10%</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Midterm Exam- 10%</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Module 3 Exam- 10%</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Final Exam- 10%</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Project- 20% of the course grade</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 Summaries- 10% of the course grade</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Observations- 5% of the course grade</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90% - 100%</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80% - 89%</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70% - 79%</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60% - 69%</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below 60%</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Late Work Policy</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Late work is not accepted- exceptional circumstances are handled on a case-by-case basis.</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will be given feedback during the duration of this course. Feedback may be in the form of assignment  comments, emails, course announcements, corrections of quizzes, and grades. This feedback intends to inform  you of how well you met the expectations for the course objectives. Assessments will include the following:  exams, quizzes, workbook completion, and participation.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6781005859375" w:line="240" w:lineRule="auto"/>
        <w:ind w:left="2.3999786376953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Attendance &amp; Participation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9434814453125" w:lineRule="auto"/>
        <w:ind w:left="2.3999786376953125" w:right="492.628173828125" w:hanging="0.47996520996093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Attendance is expected. The role will be checked at each class meeting. Two unexcused absences will be  tolerated. Upon the third absence, your final grade will be lowered by one letter grade per number of days  absent over 2. As stated in the Student Handbook, excessive absences can result in being dropped from the  course with the grade of "F." </w:t>
      </w: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9434814453125" w:lineRule="auto"/>
        <w:ind w:left="2.3999786376953125" w:right="492.628173828125" w:hanging="0.47996520996093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9434814453125" w:lineRule="auto"/>
        <w:ind w:left="2.3999786376953125" w:right="492.628173828125" w:hanging="0.47996520996093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9434814453125" w:lineRule="auto"/>
        <w:ind w:left="2.3999786376953125" w:right="492.628173828125" w:hanging="0.47996520996093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9434814453125" w:lineRule="auto"/>
        <w:ind w:left="2.3999786376953125" w:right="492.628173828125" w:hanging="0.47996520996093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9434814453125" w:lineRule="auto"/>
        <w:ind w:left="2.3999786376953125" w:right="492.628173828125" w:hanging="0.47996520996093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9434814453125" w:lineRule="auto"/>
        <w:ind w:left="2.3999786376953125" w:right="492.628173828125" w:hanging="0.47996520996093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9434814453125" w:lineRule="auto"/>
        <w:ind w:left="2.3999786376953125" w:right="492.628173828125" w:hanging="0.47996520996093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9434814453125" w:lineRule="auto"/>
        <w:ind w:left="2.3999786376953125" w:right="492.628173828125" w:hanging="0.47996520996093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9434814453125" w:lineRule="auto"/>
        <w:ind w:left="2.3999786376953125" w:right="492.628173828125" w:hanging="0.47996520996093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9434814453125" w:lineRule="auto"/>
        <w:ind w:left="2.3999786376953125" w:right="492.628173828125" w:hanging="0.47996520996093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9434814453125" w:lineRule="auto"/>
        <w:ind w:left="2.3999786376953125" w:right="492.628173828125" w:hanging="0.479965209960937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Course Policies and Professional Conduct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19189453125" w:line="229.24176692962646" w:lineRule="auto"/>
        <w:ind w:left="720.2399444580078" w:right="46.99462890625" w:hanging="347.27996826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are expected to read assigned material prior to coming to class and be prepared to participate in  class discussions. Students who miss class for any reason are responsible for all content. Time will not  be spent in class going over material with students who have missed class. If the student needs  additional assistance an appointment should be scheduled with the instructor.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7900390625" w:line="229.90779876708984" w:lineRule="auto"/>
        <w:ind w:left="728.6399078369141" w:right="699.029541015625" w:hanging="355.6799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Recording (visual or audio) of any type is not permitted by the student. The instructor may record  classes to be made available to students who have an excused absence or other appropriate  circumstances.  </w:t>
      </w: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25" w:line="231.90690994262695" w:lineRule="auto"/>
        <w:ind w:left="732.2399139404297" w:right="204.693603515625" w:hanging="359.27993774414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typed assignments must be double-spaced, using Times, Times New Roman, or Arial font. All font  sized for typed assignments must be size 12.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1298828125" w:line="243.90263557434082" w:lineRule="auto"/>
        <w:ind w:left="372.95997619628906" w:right="994.854736328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may be called on to answer questions and/or provide opinions during class discussion.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1298828125" w:line="243.90263557434082" w:lineRule="auto"/>
        <w:ind w:left="372.95997619628906" w:right="994.854736328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cell phones must be turned off during class and out of sight.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591796875" w:line="227.908673286438" w:lineRule="auto"/>
        <w:ind w:left="728.4000396728516" w:right="405.98876953125" w:hanging="355.440063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Written work must be correct in mechanics (e.g. spelling, grammar, punctuation, etc.) Points will be  deducted for inadequate work.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1181640625" w:line="229.40834999084473" w:lineRule="auto"/>
        <w:ind w:left="721.9199371337891" w:right="5.54443359375" w:hanging="348.9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Academic Integrity: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Cheating will never be tolerated. You will be turned in on the spot, excused to  leave and not come back. Students who share assignments with students taking the course in a  subsequent semester may be subject to having an academic integrity sanction added to their college  record. Also, submitting work taken directly from another source will be considered plagiarism and no  credit will be given on the assignment. Cheating in all its forms is inconsistent with the Christian faith  and practice and will result in sanctions up to and including dismissal from the class with a failing grade.  Obtaining information from students taking this course during a previous semester or giving information  to students in subsequent semesters is considered Academic Dishonesty. In addition, a student repeating  the course may not "recycle" assignments.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11572265625" w:line="231.40733242034912" w:lineRule="auto"/>
        <w:ind w:left="372.95997619628906" w:right="139.79736328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Special Note on the use of AI such as ChatGPT: Unless your instructor includes instruction 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acceptable usage of ChatGPT or a similar A.I. product in the course, your use of artificial intelligence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for writing any part of an assignment will be considered academic fraud, and you will risk being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removed from the program. It is our sincere hope that you understand the connections between reading,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writing, and learning. Writing about something helps build neural pathways that aid you in connecting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your new knowledge within the context of knowledge you've already learned. Skipping this step and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using something written by AI or by another person means you are cheating yourself out of learning.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Please be responsible and ethical in your coursework, and please submit your own writing.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11572265625" w:line="231.40733242034912" w:lineRule="auto"/>
        <w:ind w:left="372.95997619628906" w:right="139.79736328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requests for test changes must be approved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ahead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time. No exceptions!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128662109375" w:line="240" w:lineRule="auto"/>
        <w:ind w:left="372.959976196289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instructor will return student work as promptly as possible.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1416015625" w:line="240" w:lineRule="auto"/>
        <w:ind w:left="372.959976196289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make-up quizzes are permitted.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372.95997619628906" w:right="0" w:firstLine="0"/>
        <w:jc w:val="left"/>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Late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ssignments are unacceptable unless prearranged </w:t>
      </w:r>
      <w:r w:rsidDel="00000000" w:rsidR="00000000" w:rsidRPr="00000000">
        <w:rPr>
          <w:rFonts w:ascii="Times New Roman" w:cs="Times New Roman" w:eastAsia="Times New Roman" w:hAnsi="Times New Roman"/>
          <w:sz w:val="24"/>
          <w:szCs w:val="24"/>
          <w:rtl w:val="0"/>
        </w:rPr>
        <w:t xml:space="preserve">with the instructor.</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372.95997619628906"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372.95997619628906"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372.95997619628906"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372.959976196289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navigating on Canvas, all needed material will be made available in the "module" section (which is your  home screen).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go into the "files" section as this contains way more material then you need and will  confuse you. </w:t>
      </w: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0.0253295898438" w:line="240" w:lineRule="auto"/>
        <w:ind w:left="0" w:right="66.871337890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99984741210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University Policies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3203125" w:line="240" w:lineRule="auto"/>
        <w:ind w:left="5.999984741210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University Assessment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875" w:line="264.22760009765625" w:lineRule="auto"/>
        <w:ind w:left="0" w:right="73.12744140625" w:firstLine="4.5599365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Harding University, since its charter in 1924, has been strongly committed to providing the best resources and  environment for the teaching-learning process. The board, administration, faculty, and staff are wholeheartedly  committed to full compliance with all Criteria of Accreditation of the Higher Learning Commission as well as  standards of many discipline-specific specialty accrediting agencies. The university values continuous, rigorous  assessment at every level for its potential to improve student learning and achievement and for its centrality in  fulfilling the stated mission of Harding. Thus, a comprehensive assessment program has been developed that  includes both the academic units and the administrative and educational support units. Course-specific student  learning outcomes contribute to student achievement of program-specific learning outcomes that support  student achievement of holistic university learning outcomes. All academic units design annual assessment  plans centered on measuring student achievement of program learning outcomes used to sequentially improve  teaching and learning processes. Additionally, a holistic assessment of student achievement of university  learning outcomes is coordinated by the University Director of Assessment used to spur continuous  improvement of teaching and learning.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2919921875" w:line="240" w:lineRule="auto"/>
        <w:ind w:left="12.959976196289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Students with Disabilities Accommodations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199951171875" w:line="232.47845649719238" w:lineRule="auto"/>
        <w:ind w:left="1.9199371337890625" w:right="33.4765625" w:firstLine="4.560012817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the policy for Harding University to accommodate students with disabilities, pursuant to federal and state  law. Therefore, any student with 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documented disability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condition (e.g. physical, learning, or psychological)  who needs to arrange reasonable accommodations must contact the instructor and the Office of Disability  Services and Educational Access at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beginning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each semester. If the diagnosis of the disability occurs  during the academic year, the student must self-identify with the Office of Disability Services and Educational  Access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as soon as possible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order to get academic accommodations in place for the remainder of the semester.  The Office of Disability Services and Educational Access is located in Room 226 in the Student Center,  telephone, (501) 279-4019.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44140625" w:line="240" w:lineRule="auto"/>
        <w:ind w:left="2.3999786376953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Academic Integrity Policy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201904296875" w:line="229.90779876708984" w:lineRule="auto"/>
        <w:ind w:left="2.3999786376953125" w:right="872.79052734375" w:firstLine="2.159957885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Honesty and integrity are characteristics that should describe each one of us as servants of Jesus Christ.  As your instructor, I pledge that I will strive for honesty and integrity in how I handle the content of  this course and in how I interact with each of you. I ask that you join me in pledging to do the same.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121337890625" w:line="233.90653610229492" w:lineRule="auto"/>
        <w:ind w:left="7.6799774169921875" w:right="533.2373046875" w:hanging="5.2799987792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Academic dishonesty will result in penalties up to and including dismissal from the class with a failing  grade and will be reported to the Director of Academic Affairs. All instances of dishonesty will be handled  according to the procedures delineated in the Harding University catalog. </w:t>
      </w:r>
    </w:p>
    <w:p w:rsidR="00000000" w:rsidDel="00000000" w:rsidP="00000000" w:rsidRDefault="00000000" w:rsidRPr="00000000" w14:paraId="000000B3">
      <w:pPr>
        <w:widowControl w:val="0"/>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4">
      <w:pPr>
        <w:widowControl w:val="0"/>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Academic Conduct</w:t>
      </w:r>
    </w:p>
    <w:p w:rsidR="00000000" w:rsidDel="00000000" w:rsidP="00000000" w:rsidRDefault="00000000" w:rsidRPr="00000000" w14:paraId="000000B5">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acts of dishonesty in any academic work constitute academic misconduct. As a student of Harding University, you should avoid all cases that will be construed as academic misconduct. This includes, but is not necessarily limited to, the following:</w:t>
      </w:r>
    </w:p>
    <w:p w:rsidR="00000000" w:rsidDel="00000000" w:rsidP="00000000" w:rsidRDefault="00000000" w:rsidRPr="00000000" w14:paraId="000000B6">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i w:val="1"/>
          <w:sz w:val="24"/>
          <w:szCs w:val="24"/>
          <w:rtl w:val="0"/>
        </w:rPr>
        <w:t xml:space="preserve">Cheating</w:t>
      </w:r>
      <w:r w:rsidDel="00000000" w:rsidR="00000000" w:rsidRPr="00000000">
        <w:rPr>
          <w:rFonts w:ascii="Times New Roman" w:cs="Times New Roman" w:eastAsia="Times New Roman" w:hAnsi="Times New Roman"/>
          <w:sz w:val="24"/>
          <w:szCs w:val="24"/>
          <w:rtl w:val="0"/>
        </w:rPr>
        <w:t xml:space="preserve">: Use or attempted use of unauthorized materials, information, or study aids in any academic exercise.</w:t>
      </w:r>
    </w:p>
    <w:p w:rsidR="00000000" w:rsidDel="00000000" w:rsidP="00000000" w:rsidRDefault="00000000" w:rsidRPr="00000000" w14:paraId="000000B7">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i w:val="1"/>
          <w:sz w:val="24"/>
          <w:szCs w:val="24"/>
          <w:rtl w:val="0"/>
        </w:rPr>
        <w:t xml:space="preserve">Plagiarism</w:t>
      </w:r>
      <w:r w:rsidDel="00000000" w:rsidR="00000000" w:rsidRPr="00000000">
        <w:rPr>
          <w:rFonts w:ascii="Times New Roman" w:cs="Times New Roman" w:eastAsia="Times New Roman" w:hAnsi="Times New Roman"/>
          <w:sz w:val="24"/>
          <w:szCs w:val="24"/>
          <w:rtl w:val="0"/>
        </w:rPr>
        <w:t xml:space="preserve">: Representing the words, ideas, or data of another as your own in any academic exercise.</w:t>
      </w:r>
    </w:p>
    <w:p w:rsidR="00000000" w:rsidDel="00000000" w:rsidP="00000000" w:rsidRDefault="00000000" w:rsidRPr="00000000" w14:paraId="000000B8">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i w:val="1"/>
          <w:sz w:val="24"/>
          <w:szCs w:val="24"/>
          <w:rtl w:val="0"/>
        </w:rPr>
        <w:t xml:space="preserve">Fabrication</w:t>
      </w:r>
      <w:r w:rsidDel="00000000" w:rsidR="00000000" w:rsidRPr="00000000">
        <w:rPr>
          <w:rFonts w:ascii="Times New Roman" w:cs="Times New Roman" w:eastAsia="Times New Roman" w:hAnsi="Times New Roman"/>
          <w:sz w:val="24"/>
          <w:szCs w:val="24"/>
          <w:rtl w:val="0"/>
        </w:rPr>
        <w:t xml:space="preserve">: Falsification or unauthorized invention of any information or citation in an academic exercise.</w:t>
      </w:r>
    </w:p>
    <w:p w:rsidR="00000000" w:rsidDel="00000000" w:rsidP="00000000" w:rsidRDefault="00000000" w:rsidRPr="00000000" w14:paraId="000000B9">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i w:val="1"/>
          <w:sz w:val="24"/>
          <w:szCs w:val="24"/>
          <w:rtl w:val="0"/>
        </w:rPr>
        <w:t xml:space="preserve">Aiding and Abetting Academic Dishonesty</w:t>
      </w:r>
      <w:r w:rsidDel="00000000" w:rsidR="00000000" w:rsidRPr="00000000">
        <w:rPr>
          <w:rFonts w:ascii="Times New Roman" w:cs="Times New Roman" w:eastAsia="Times New Roman" w:hAnsi="Times New Roman"/>
          <w:sz w:val="24"/>
          <w:szCs w:val="24"/>
          <w:rtl w:val="0"/>
        </w:rPr>
        <w:t xml:space="preserve">: Intentionally helping or attempting to help another student commit an act of academic dishonesty.</w:t>
      </w:r>
    </w:p>
    <w:p w:rsidR="00000000" w:rsidDel="00000000" w:rsidP="00000000" w:rsidRDefault="00000000" w:rsidRPr="00000000" w14:paraId="000000BA">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i w:val="1"/>
          <w:sz w:val="24"/>
          <w:szCs w:val="24"/>
          <w:rtl w:val="0"/>
        </w:rPr>
        <w:t xml:space="preserve">Conduct unbecoming a professional while participating in a practicum, internship, field experience, or any similar academic experience</w:t>
      </w:r>
      <w:r w:rsidDel="00000000" w:rsidR="00000000" w:rsidRPr="00000000">
        <w:rPr>
          <w:rFonts w:ascii="Times New Roman" w:cs="Times New Roman" w:eastAsia="Times New Roman" w:hAnsi="Times New Roman"/>
          <w:sz w:val="24"/>
          <w:szCs w:val="24"/>
          <w:rtl w:val="0"/>
        </w:rPr>
        <w:t xml:space="preserve">: Conduct unbecoming a professional includes, but is not limited to, standards of conduct stated in any </w:t>
      </w:r>
      <w:hyperlink r:id="rId7">
        <w:r w:rsidDel="00000000" w:rsidR="00000000" w:rsidRPr="00000000">
          <w:rPr>
            <w:rFonts w:ascii="Times New Roman" w:cs="Times New Roman" w:eastAsia="Times New Roman" w:hAnsi="Times New Roman"/>
            <w:color w:val="1155cc"/>
            <w:sz w:val="24"/>
            <w:szCs w:val="24"/>
            <w:u w:val="single"/>
            <w:rtl w:val="0"/>
          </w:rPr>
          <w:t xml:space="preserve">Harding University student handbooks</w:t>
        </w:r>
      </w:hyperlink>
      <w:r w:rsidDel="00000000" w:rsidR="00000000" w:rsidRPr="00000000">
        <w:rPr>
          <w:rFonts w:ascii="Times New Roman" w:cs="Times New Roman" w:eastAsia="Times New Roman" w:hAnsi="Times New Roman"/>
          <w:sz w:val="24"/>
          <w:szCs w:val="24"/>
          <w:rtl w:val="0"/>
        </w:rPr>
        <w:t xml:space="preserve"> as well as standards and codes of conduct associated with professional organizations related to the student's academic discipline.</w:t>
      </w:r>
    </w:p>
    <w:p w:rsidR="00000000" w:rsidDel="00000000" w:rsidP="00000000" w:rsidRDefault="00000000" w:rsidRPr="00000000" w14:paraId="000000BB">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r>
      <w:r w:rsidDel="00000000" w:rsidR="00000000" w:rsidRPr="00000000">
        <w:rPr>
          <w:rFonts w:ascii="Times New Roman" w:cs="Times New Roman" w:eastAsia="Times New Roman" w:hAnsi="Times New Roman"/>
          <w:i w:val="1"/>
          <w:sz w:val="24"/>
          <w:szCs w:val="24"/>
          <w:rtl w:val="0"/>
        </w:rPr>
        <w:t xml:space="preserve">Respect</w:t>
      </w:r>
      <w:r w:rsidDel="00000000" w:rsidR="00000000" w:rsidRPr="00000000">
        <w:rPr>
          <w:rFonts w:ascii="Times New Roman" w:cs="Times New Roman" w:eastAsia="Times New Roman" w:hAnsi="Times New Roman"/>
          <w:sz w:val="24"/>
          <w:szCs w:val="24"/>
          <w:rtl w:val="0"/>
        </w:rPr>
        <w:t xml:space="preserve">: Students are expected to respect other classmates' opinions and ideas at all times.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121337890625" w:line="233.90653610229492" w:lineRule="auto"/>
        <w:ind w:left="7.6799774169921875" w:right="533.2373046875" w:hanging="5.27999877929687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Referencing Information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8939037322998" w:lineRule="auto"/>
        <w:ind w:left="1.9199371337890625" w:right="80.35400390625" w:firstLine="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the accepted writing style of business, psychology, education, and social science programs across the globe,  the American Psychological Association publication format (otherwise known as APA Style) is the required  writing style for this course. Learning to conduct scholarly research is a natural part of academic work, and will  help you succeed at Harding University. Conducting scholarly, professional and industry research is required  for this course.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62548828125" w:line="264.46560859680176" w:lineRule="auto"/>
        <w:ind w:left="0" w:right="139.788818359375" w:firstLine="6.479949951171875"/>
        <w:jc w:val="left"/>
        <w:rPr>
          <w:rFonts w:ascii="Times New Roman" w:cs="Times New Roman" w:eastAsia="Times New Roman" w:hAnsi="Times New Roman"/>
          <w:b w:val="0"/>
          <w:i w:val="0"/>
          <w:smallCaps w:val="0"/>
          <w:strike w:val="0"/>
          <w:color w:val="1155cc"/>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 source is questionable, e.g., Wikipedia, other wikis, ask.com, answers.yahoo.com, etc., please contact your  professor for clarity and permission before using a source that falls outside the scope of traditional academic  standards. It is also important that you show how these references assisted your academic work; so make sure  you reference your sources in every assignment you submit, no matter how mundane the assignment may be.  Failure to properly and completely cite your sources may constitute plagiarism or cheating, as delineated in the  Academic Code of Conduct. Bottom line, remember these two simple rules: 1) give credit where credit is due,  and 2) if it isn’t your words, ideas or thoughts, it is someone else’s and needs to be cited. ● </w:t>
      </w:r>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APA Resources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552490234375" w:line="240" w:lineRule="auto"/>
        <w:ind w:left="1461.3599395751953" w:right="0" w:firstLine="0"/>
        <w:jc w:val="left"/>
        <w:rPr>
          <w:rFonts w:ascii="Times New Roman" w:cs="Times New Roman" w:eastAsia="Times New Roman" w:hAnsi="Times New Roman"/>
          <w:b w:val="0"/>
          <w:i w:val="0"/>
          <w:smallCaps w:val="0"/>
          <w:strike w:val="0"/>
          <w:color w:val="1155cc"/>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Purdue Online Writing Lab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3603515625" w:line="263.8946056365967" w:lineRule="auto"/>
        <w:ind w:left="1.9199371337890625" w:right="71.85791015625" w:firstLine="5.76004028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Harding University Writing Center is also available to provide help with planning, writing, organizing, or  revising an essay as well as with using MLA, Chicago, or APA formats. You can schedule an appointment with  the Writing Center at harding.mywconline.com or ask questions via email at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53173828125" w:line="240" w:lineRule="auto"/>
        <w:ind w:left="4.55993652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HardingUniversityWritingCenter@gmail.com.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3197021484375" w:line="240" w:lineRule="auto"/>
        <w:ind w:left="2.3999786376953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Academic Grievance Policy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5810546875" w:line="263.89434814453125" w:lineRule="auto"/>
        <w:ind w:left="1.9199371337890625" w:right="366.6259765625" w:firstLine="4.560012817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 student believes that he or she has reason to question the decision of a faculty member with regard to the  final grade received in a course or the denial of academic progression, a procedure has been established to  resolve the grievance.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625244140625" w:line="264.69408988952637" w:lineRule="auto"/>
        <w:ind w:left="1.9199371337890625" w:right="86.5966796875" w:firstLine="5.76004028320312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student must initiate the written Academic Grievance Appeal within five business days after notification of  the final grade in Pipeline or notification of denial of academic progression. In cases of both course grade and  academic progression appeals, students are encouraged to first engage the involved faculty member in a good  faith discussion (in person or via telephone or email) as the first step in resolving any concerns. If resolution is  not achieved, a student may submit a written academic grievance by following the policy set forth in the  Harding University catalog. All students should be familiar with this policy.</w:t>
      </w: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625244140625" w:line="264.69408988952637" w:lineRule="auto"/>
        <w:ind w:left="1.9199371337890625" w:right="86.5966796875" w:firstLine="5.76004028320312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Time Management Expectations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19580078125" w:line="264.69408988952637" w:lineRule="auto"/>
        <w:ind w:left="2.87994384765625" w:right="139.9853515625" w:firstLine="1.4400482177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every course credit hour, the typical student should expect to spend at least three clock hours per week of  concentrated attention on course-related work, including but not limited to time attending class, as well as out of-class time spent reading, problem-solving, reviewing, organizing notes, preparing for upcoming  quizzes/exams, developing and completing projects, and other activities that enhance learning. Thus, for a  three-hour course, a typical student should expect to spend at 9 hours over the course of the semester dedicated  to the course.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426513671875" w:line="240" w:lineRule="auto"/>
        <w:ind w:left="5.27999877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Inclement Weather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85546875" w:line="263.89434814453125" w:lineRule="auto"/>
        <w:ind w:left="7.4399566650390625" w:right="92.9296875" w:hanging="0.96000671386718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inclement weather prohibits your participation in any element of this course, prompt communication with me  is expected. Your personal safety is my primary concern. We will handle any instances that arise on a case-by case basis. </w:t>
      </w: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85546875" w:line="263.89434814453125" w:lineRule="auto"/>
        <w:ind w:left="7.4399566650390625" w:right="92.9296875" w:hanging="0.96000671386718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85546875" w:line="263.89434814453125" w:lineRule="auto"/>
        <w:ind w:left="7.4399566650390625" w:right="92.9296875" w:hanging="0.960006713867187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Changes to Syllabus Notice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946056365967" w:lineRule="auto"/>
        <w:ind w:left="1.9199371337890625" w:right="73.63525390625" w:firstLine="5.76004028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instructor reserves the right to modify and update any part of the syllabus where necessary. You can expect  that these changes will be for your perceived benefit and will be communicated in Canvas. It is your  responsibility to stay up to date with any changes communicated by the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professor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946056365967" w:lineRule="auto"/>
        <w:ind w:left="1.9199371337890625" w:right="73.63525390625" w:firstLine="5.76004028320312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946056365967" w:lineRule="auto"/>
        <w:ind w:left="1.9199371337890625" w:right="73.63525390625" w:firstLine="5.76004028320312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946056365967" w:lineRule="auto"/>
        <w:ind w:left="1.9199371337890625" w:right="73.63525390625" w:firstLine="5.76004028320312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946056365967" w:lineRule="auto"/>
        <w:ind w:left="1.9199371337890625" w:right="73.63525390625" w:firstLine="5.76004028320312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946056365967" w:lineRule="auto"/>
        <w:ind w:left="1.9199371337890625" w:right="73.63525390625" w:firstLine="5.76004028320312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946056365967" w:lineRule="auto"/>
        <w:ind w:left="1.9199371337890625" w:right="73.63525390625" w:firstLine="5.76004028320312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946056365967" w:lineRule="auto"/>
        <w:ind w:left="1.9199371337890625" w:right="73.63525390625" w:firstLine="5.76004028320312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946056365967" w:lineRule="auto"/>
        <w:ind w:left="1.9199371337890625" w:right="73.63525390625" w:firstLine="5.76004028320312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946056365967" w:lineRule="auto"/>
        <w:ind w:left="1.9199371337890625" w:right="73.63525390625" w:firstLine="5.76004028320312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946056365967" w:lineRule="auto"/>
        <w:ind w:left="1.9199371337890625" w:right="73.63525390625" w:firstLine="5.76004028320312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widowControl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widowControl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widowControl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widowControl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widowControl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widowControl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widowControl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widowControl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widowControl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widowControl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widowControl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widowControl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widowControl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widowControl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widowControl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widowControl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widowControl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widowControl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widowControl w:val="0"/>
        <w:spacing w:before="36.719970703125" w:line="263.8946056365967" w:lineRule="auto"/>
        <w:ind w:right="73.63525390625"/>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w:t>
      </w:r>
      <w:r w:rsidDel="00000000" w:rsidR="00000000" w:rsidRPr="00000000">
        <w:rPr>
          <w:rFonts w:ascii="Times New Roman" w:cs="Times New Roman" w:eastAsia="Times New Roman" w:hAnsi="Times New Roman"/>
          <w:b w:val="1"/>
          <w:sz w:val="24"/>
          <w:szCs w:val="24"/>
          <w:rtl w:val="0"/>
        </w:rPr>
        <w:t xml:space="preserve">Schedule</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E9">
      <w:pPr>
        <w:widowControl w:val="0"/>
        <w:spacing w:line="276" w:lineRule="auto"/>
        <w:rPr>
          <w:rFonts w:ascii="Times New Roman" w:cs="Times New Roman" w:eastAsia="Times New Roman" w:hAnsi="Times New Roman"/>
          <w:b w:val="1"/>
          <w:sz w:val="24"/>
          <w:szCs w:val="24"/>
        </w:rPr>
      </w:pPr>
      <w:r w:rsidDel="00000000" w:rsidR="00000000" w:rsidRPr="00000000">
        <w:rPr>
          <w:rtl w:val="0"/>
        </w:rPr>
      </w:r>
    </w:p>
    <w:tbl>
      <w:tblPr>
        <w:tblStyle w:val="Table1"/>
        <w:tblW w:w="1085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14.5"/>
        <w:gridCol w:w="2714.5"/>
        <w:gridCol w:w="2714.5"/>
        <w:gridCol w:w="2714.5"/>
        <w:tblGridChange w:id="0">
          <w:tblGrid>
            <w:gridCol w:w="2714.5"/>
            <w:gridCol w:w="2714.5"/>
            <w:gridCol w:w="2714.5"/>
            <w:gridCol w:w="27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Reading/Assignment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Learning Activities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1 (8/19, 8/21)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w:t>
            </w:r>
          </w:p>
          <w:p w:rsidR="00000000" w:rsidDel="00000000" w:rsidP="00000000" w:rsidRDefault="00000000" w:rsidRPr="00000000" w14:paraId="000000F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Observation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Syllabus/Schedule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IPA Quiz</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2 (8/26, 8/28)</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1:</w:t>
            </w:r>
          </w:p>
          <w:p w:rsidR="00000000" w:rsidDel="00000000" w:rsidP="00000000" w:rsidRDefault="00000000" w:rsidRPr="00000000" w14:paraId="000000F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History of speech sound disorders</w:t>
            </w:r>
          </w:p>
          <w:p w:rsidR="00000000" w:rsidDel="00000000" w:rsidP="00000000" w:rsidRDefault="00000000" w:rsidRPr="00000000" w14:paraId="000000F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Normal Aspects of Articulation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Chapters 1 &amp; 2</w:t>
            </w:r>
          </w:p>
          <w:p w:rsidR="00000000" w:rsidDel="00000000" w:rsidP="00000000" w:rsidRDefault="00000000" w:rsidRPr="00000000" w14:paraId="000000F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w:t>
            </w:r>
          </w:p>
          <w:p w:rsidR="00000000" w:rsidDel="00000000" w:rsidP="00000000" w:rsidRDefault="00000000" w:rsidRPr="00000000" w14:paraId="000000F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Vowel Chart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3 (9/2, 9/4)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1:Normal Aspects of Articulation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Finish Chapter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 </w:t>
            </w:r>
          </w:p>
          <w:p w:rsidR="00000000" w:rsidDel="00000000" w:rsidP="00000000" w:rsidRDefault="00000000" w:rsidRPr="00000000" w14:paraId="000000F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Quiz</w:t>
            </w:r>
          </w:p>
          <w:p w:rsidR="00000000" w:rsidDel="00000000" w:rsidP="00000000" w:rsidRDefault="00000000" w:rsidRPr="00000000" w14:paraId="00000100">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4 (9/9, 9/11)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1:Normal Aspects of Articulation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Larynx Anatomy Video</w:t>
            </w:r>
          </w:p>
          <w:p w:rsidR="00000000" w:rsidDel="00000000" w:rsidP="00000000" w:rsidRDefault="00000000" w:rsidRPr="00000000" w14:paraId="0000010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ASHA Speech Sound Disorders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 Summary #1 Due</w:t>
            </w:r>
          </w:p>
          <w:p w:rsidR="00000000" w:rsidDel="00000000" w:rsidP="00000000" w:rsidRDefault="00000000" w:rsidRPr="00000000" w14:paraId="0000010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1 Exam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5 (9/16, 9/18)</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2: Normal Phonological Development</w:t>
            </w:r>
          </w:p>
          <w:p w:rsidR="00000000" w:rsidDel="00000000" w:rsidP="00000000" w:rsidRDefault="00000000" w:rsidRPr="00000000" w14:paraId="0000010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3</w:t>
            </w:r>
          </w:p>
          <w:p w:rsidR="00000000" w:rsidDel="00000000" w:rsidP="00000000" w:rsidRDefault="00000000" w:rsidRPr="00000000" w14:paraId="0000010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 445-456</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w:t>
            </w:r>
          </w:p>
          <w:p w:rsidR="00000000" w:rsidDel="00000000" w:rsidP="00000000" w:rsidRDefault="00000000" w:rsidRPr="00000000" w14:paraId="0000010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Video on Normal Speech Development</w:t>
            </w:r>
          </w:p>
          <w:p w:rsidR="00000000" w:rsidDel="00000000" w:rsidP="00000000" w:rsidRDefault="00000000" w:rsidRPr="00000000" w14:paraId="0000010F">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6 (9/23, 9/25)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2:Normal Phonological Development</w:t>
            </w:r>
          </w:p>
          <w:p w:rsidR="00000000" w:rsidDel="00000000" w:rsidP="00000000" w:rsidRDefault="00000000" w:rsidRPr="00000000" w14:paraId="0000011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Language and Dialect Variation on Phonological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3</w:t>
            </w:r>
          </w:p>
          <w:p w:rsidR="00000000" w:rsidDel="00000000" w:rsidP="00000000" w:rsidRDefault="00000000" w:rsidRPr="00000000" w14:paraId="0000011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 445-456</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Phonological Assessment  Exercise</w:t>
            </w:r>
          </w:p>
          <w:p w:rsidR="00000000" w:rsidDel="00000000" w:rsidP="00000000" w:rsidRDefault="00000000" w:rsidRPr="00000000" w14:paraId="0000011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w:t>
            </w:r>
          </w:p>
          <w:p w:rsidR="00000000" w:rsidDel="00000000" w:rsidP="00000000" w:rsidRDefault="00000000" w:rsidRPr="00000000" w14:paraId="0000011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Video on Serving client from diverse backgrounds</w:t>
            </w:r>
          </w:p>
          <w:p w:rsidR="00000000" w:rsidDel="00000000" w:rsidP="00000000" w:rsidRDefault="00000000" w:rsidRPr="00000000" w14:paraId="00000119">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7 (9/30, 10/2)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2:Language and Dialect Variation on Phonological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3</w:t>
            </w:r>
          </w:p>
          <w:p w:rsidR="00000000" w:rsidDel="00000000" w:rsidP="00000000" w:rsidRDefault="00000000" w:rsidRPr="00000000" w14:paraId="0000011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 445-456</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 Summary #2 Due</w:t>
            </w:r>
          </w:p>
          <w:p w:rsidR="00000000" w:rsidDel="00000000" w:rsidP="00000000" w:rsidRDefault="00000000" w:rsidRPr="00000000" w14:paraId="0000012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2 Exam</w:t>
            </w:r>
          </w:p>
          <w:p w:rsidR="00000000" w:rsidDel="00000000" w:rsidP="00000000" w:rsidRDefault="00000000" w:rsidRPr="00000000" w14:paraId="0000012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MIDTERM REVIEW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8 (10/7, 10/9)</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Midterm week</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Midterm Exam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9 (10/14, 10/16)</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3: Variable in Development</w:t>
            </w:r>
          </w:p>
          <w:p w:rsidR="00000000" w:rsidDel="00000000" w:rsidP="00000000" w:rsidRDefault="00000000" w:rsidRPr="00000000" w14:paraId="0000012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Assessment of SSD</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7</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10 (10/21, 10/23)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3: Assessment of SSD</w:t>
            </w:r>
          </w:p>
          <w:p w:rsidR="00000000" w:rsidDel="00000000" w:rsidP="00000000" w:rsidRDefault="00000000" w:rsidRPr="00000000" w14:paraId="0000012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Diagnosis of SSD</w:t>
            </w:r>
          </w:p>
          <w:p w:rsidR="00000000" w:rsidDel="00000000" w:rsidP="00000000" w:rsidRDefault="00000000" w:rsidRPr="00000000" w14:paraId="0000012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 Summary #3 Due</w:t>
            </w:r>
          </w:p>
          <w:p w:rsidR="00000000" w:rsidDel="00000000" w:rsidP="00000000" w:rsidRDefault="00000000" w:rsidRPr="00000000" w14:paraId="0000013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Independent Phono. Analysis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11 (10/28, 10/30)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3: Independent Phono. Analysis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Relational Phonolocal Analysis</w:t>
            </w:r>
          </w:p>
          <w:p w:rsidR="00000000" w:rsidDel="00000000" w:rsidP="00000000" w:rsidRDefault="00000000" w:rsidRPr="00000000" w14:paraId="0000013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3 Exam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12 (11/4, 11/6)</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4: Phonetic Treatment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13 (11/11, 11/13)</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4: Phonemic Treatment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14 (11/18, 11/20)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4/</w:t>
            </w:r>
          </w:p>
          <w:p w:rsidR="00000000" w:rsidDel="00000000" w:rsidP="00000000" w:rsidRDefault="00000000" w:rsidRPr="00000000" w14:paraId="0000014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Projects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 Summary #4 Due</w:t>
            </w:r>
          </w:p>
          <w:p w:rsidR="00000000" w:rsidDel="00000000" w:rsidP="00000000" w:rsidRDefault="00000000" w:rsidRPr="00000000" w14:paraId="0000014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4 Exam</w:t>
            </w:r>
          </w:p>
          <w:p w:rsidR="00000000" w:rsidDel="00000000" w:rsidP="00000000" w:rsidRDefault="00000000" w:rsidRPr="00000000" w14:paraId="0000014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Project Due/Presentations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15 (11/25, 11/27)</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Thanksgiving Break</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16 (12/2, 12/4)</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 for Final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Final Exam: Dec. 9 3:30-5:30pm, Swaid 214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52">
      <w:pPr>
        <w:widowControl w:val="0"/>
        <w:spacing w:line="276" w:lineRule="auto"/>
        <w:rPr/>
      </w:pPr>
      <w:r w:rsidDel="00000000" w:rsidR="00000000" w:rsidRPr="00000000">
        <w:rPr>
          <w:rtl w:val="0"/>
        </w:rPr>
      </w:r>
    </w:p>
    <w:p w:rsidR="00000000" w:rsidDel="00000000" w:rsidP="00000000" w:rsidRDefault="00000000" w:rsidRPr="00000000" w14:paraId="00000153">
      <w:pPr>
        <w:widowControl w:val="0"/>
        <w:spacing w:line="276" w:lineRule="auto"/>
        <w:rPr>
          <w:rFonts w:ascii="Times New Roman" w:cs="Times New Roman" w:eastAsia="Times New Roman" w:hAnsi="Times New Roman"/>
          <w:sz w:val="24"/>
          <w:szCs w:val="24"/>
        </w:rPr>
      </w:pPr>
      <w:r w:rsidDel="00000000" w:rsidR="00000000" w:rsidRPr="00000000">
        <w:rPr>
          <w:rtl w:val="0"/>
        </w:rPr>
      </w:r>
    </w:p>
    <w:sectPr>
      <w:footerReference r:id="rId8" w:type="default"/>
      <w:pgSz w:h="15840" w:w="12240" w:orient="portrait"/>
      <w:pgMar w:bottom="806.400146484375" w:top="955.2001953125" w:left="719.5200347900391" w:right="663.6889648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harding.edu/assets/www/student-life/pdf/student_handbook.pdf"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