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ind w:left="2916" w:right="4350" w:hanging="8"/>
        <w:jc w:val="center"/>
      </w:pPr>
      <w:r>
        <w:rPr>
          <w:color w:val="2C3945"/>
        </w:rPr>
        <w:t>CSD 4200 Fieldwork 2 for the SLPA Harding</w:t>
      </w:r>
      <w:r>
        <w:rPr>
          <w:color w:val="2C3945"/>
          <w:spacing w:val="-13"/>
        </w:rPr>
        <w:t> </w:t>
      </w:r>
      <w:r>
        <w:rPr>
          <w:color w:val="2C3945"/>
        </w:rPr>
        <w:t>University</w:t>
      </w:r>
      <w:r>
        <w:rPr>
          <w:color w:val="2C3945"/>
          <w:spacing w:val="-12"/>
        </w:rPr>
        <w:t> </w:t>
      </w:r>
      <w:r>
        <w:rPr>
          <w:color w:val="2C3945"/>
        </w:rPr>
        <w:t>College</w:t>
      </w:r>
      <w:r>
        <w:rPr>
          <w:color w:val="2C3945"/>
          <w:spacing w:val="-13"/>
        </w:rPr>
        <w:t> </w:t>
      </w:r>
      <w:r>
        <w:rPr>
          <w:color w:val="2C3945"/>
        </w:rPr>
        <w:t>of</w:t>
      </w:r>
      <w:r>
        <w:rPr>
          <w:color w:val="2C3945"/>
          <w:spacing w:val="-12"/>
        </w:rPr>
        <w:t> </w:t>
      </w:r>
      <w:r>
        <w:rPr>
          <w:color w:val="2C3945"/>
        </w:rPr>
        <w:t>Allied</w:t>
      </w:r>
      <w:r>
        <w:rPr>
          <w:color w:val="2C3945"/>
          <w:spacing w:val="-13"/>
        </w:rPr>
        <w:t> </w:t>
      </w:r>
      <w:r>
        <w:rPr>
          <w:color w:val="2C3945"/>
        </w:rPr>
        <w:t>Health 4 credit hours</w:t>
      </w:r>
    </w:p>
    <w:p>
      <w:pPr>
        <w:pStyle w:val="BodyText"/>
      </w:pPr>
    </w:p>
    <w:p>
      <w:pPr>
        <w:pStyle w:val="BodyText"/>
      </w:pPr>
    </w:p>
    <w:p>
      <w:pPr>
        <w:pStyle w:val="BodyText"/>
      </w:pPr>
    </w:p>
    <w:p>
      <w:pPr>
        <w:pStyle w:val="BodyText"/>
      </w:pPr>
      <w:r>
        <w:rPr/>
        <w:t>Instructor:</w:t>
      </w:r>
      <w:r>
        <w:rPr>
          <w:spacing w:val="-11"/>
        </w:rPr>
        <w:t> </w:t>
      </w:r>
      <w:r>
        <w:rPr/>
        <w:t>Laura</w:t>
      </w:r>
      <w:r>
        <w:rPr>
          <w:spacing w:val="-9"/>
        </w:rPr>
        <w:t> </w:t>
      </w:r>
      <w:r>
        <w:rPr>
          <w:spacing w:val="-2"/>
        </w:rPr>
        <w:t>Mulvany</w:t>
      </w:r>
    </w:p>
    <w:p>
      <w:pPr>
        <w:pStyle w:val="BodyText"/>
        <w:ind w:right="6731"/>
      </w:pPr>
      <w:r>
        <w:rPr/>
        <w:t>Phone:</w:t>
      </w:r>
      <w:r>
        <w:rPr>
          <w:spacing w:val="-13"/>
        </w:rPr>
        <w:t> </w:t>
      </w:r>
      <w:r>
        <w:rPr/>
        <w:t>501-279-5291</w:t>
      </w:r>
      <w:r>
        <w:rPr>
          <w:spacing w:val="-12"/>
        </w:rPr>
        <w:t> </w:t>
      </w:r>
      <w:r>
        <w:rPr/>
        <w:t>(office);</w:t>
      </w:r>
      <w:r>
        <w:rPr>
          <w:spacing w:val="-13"/>
        </w:rPr>
        <w:t> </w:t>
      </w:r>
      <w:r>
        <w:rPr/>
        <w:t>501-827-3614</w:t>
      </w:r>
      <w:r>
        <w:rPr>
          <w:spacing w:val="-12"/>
        </w:rPr>
        <w:t> </w:t>
      </w:r>
      <w:r>
        <w:rPr/>
        <w:t>(cell) email: </w:t>
      </w:r>
      <w:hyperlink r:id="rId5">
        <w:r>
          <w:rPr>
            <w:color w:val="0000FF"/>
            <w:u w:val="single" w:color="0000FF"/>
          </w:rPr>
          <w:t>lmulvany@harding.edu</w:t>
        </w:r>
      </w:hyperlink>
    </w:p>
    <w:p>
      <w:pPr>
        <w:pStyle w:val="BodyText"/>
        <w:ind w:right="8302"/>
      </w:pPr>
      <w:r>
        <w:rPr/>
        <mc:AlternateContent>
          <mc:Choice Requires="wps">
            <w:drawing>
              <wp:anchor distT="0" distB="0" distL="0" distR="0" allowOverlap="1" layoutInCell="1" locked="0" behindDoc="1" simplePos="0" relativeHeight="487441408">
                <wp:simplePos x="0" y="0"/>
                <wp:positionH relativeFrom="page">
                  <wp:posOffset>2087245</wp:posOffset>
                </wp:positionH>
                <wp:positionV relativeFrom="paragraph">
                  <wp:posOffset>78724</wp:posOffset>
                </wp:positionV>
                <wp:extent cx="106045" cy="6413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06045" cy="64135"/>
                          <a:chExt cx="106045" cy="64135"/>
                        </a:xfrm>
                      </wpg:grpSpPr>
                      <wps:wsp>
                        <wps:cNvPr id="2" name="Graphic 2"/>
                        <wps:cNvSpPr/>
                        <wps:spPr>
                          <a:xfrm>
                            <a:off x="42544" y="17779"/>
                            <a:ext cx="63500" cy="1270"/>
                          </a:xfrm>
                          <a:custGeom>
                            <a:avLst/>
                            <a:gdLst/>
                            <a:ahLst/>
                            <a:cxnLst/>
                            <a:rect l="l" t="t" r="r" b="b"/>
                            <a:pathLst>
                              <a:path w="63500" h="0">
                                <a:moveTo>
                                  <a:pt x="0" y="0"/>
                                </a:moveTo>
                                <a:lnTo>
                                  <a:pt x="63500" y="0"/>
                                </a:lnTo>
                              </a:path>
                            </a:pathLst>
                          </a:custGeom>
                          <a:ln w="7213">
                            <a:solidFill>
                              <a:srgbClr val="F76262"/>
                            </a:solidFill>
                            <a:prstDash val="solid"/>
                          </a:ln>
                        </wps:spPr>
                        <wps:bodyPr wrap="square" lIns="0" tIns="0" rIns="0" bIns="0" rtlCol="0">
                          <a:prstTxWarp prst="textNoShape">
                            <a:avLst/>
                          </a:prstTxWarp>
                          <a:noAutofit/>
                        </wps:bodyPr>
                      </wps:wsp>
                      <pic:pic>
                        <pic:nvPicPr>
                          <pic:cNvPr id="3" name="Image 3"/>
                          <pic:cNvPicPr/>
                        </pic:nvPicPr>
                        <pic:blipFill>
                          <a:blip r:embed="rId6" cstate="print"/>
                          <a:stretch>
                            <a:fillRect/>
                          </a:stretch>
                        </pic:blipFill>
                        <pic:spPr>
                          <a:xfrm>
                            <a:off x="0" y="0"/>
                            <a:ext cx="81406" cy="64007"/>
                          </a:xfrm>
                          <a:prstGeom prst="rect">
                            <a:avLst/>
                          </a:prstGeom>
                        </pic:spPr>
                      </pic:pic>
                    </wpg:wgp>
                  </a:graphicData>
                </a:graphic>
              </wp:anchor>
            </w:drawing>
          </mc:Choice>
          <mc:Fallback>
            <w:pict>
              <v:group style="position:absolute;margin-left:164.350006pt;margin-top:6.198789pt;width:8.35pt;height:5.05pt;mso-position-horizontal-relative:page;mso-position-vertical-relative:paragraph;z-index:-15875072" id="docshapegroup1" coordorigin="3287,124" coordsize="167,101">
                <v:line style="position:absolute" from="3354,152" to="3454,152" stroked="true" strokeweight=".56803pt" strokecolor="#f76262">
                  <v:stroke dashstyle="solid"/>
                </v:line>
                <v:shape style="position:absolute;left:3287;top:123;width:129;height:101" type="#_x0000_t75" id="docshape2" stroked="false">
                  <v:imagedata r:id="rId6" o:title=""/>
                </v:shape>
                <w10:wrap type="none"/>
              </v:group>
            </w:pict>
          </mc:Fallback>
        </mc:AlternateContent>
      </w:r>
      <w:r>
        <w:rPr/>
        <w:t>Semester:</w:t>
      </w:r>
      <w:r>
        <w:rPr>
          <w:spacing w:val="40"/>
        </w:rPr>
        <w:t> </w:t>
      </w:r>
      <w:r>
        <w:rPr/>
        <w:t>Summer 2025 Office</w:t>
      </w:r>
      <w:r>
        <w:rPr>
          <w:spacing w:val="-13"/>
        </w:rPr>
        <w:t> </w:t>
      </w:r>
      <w:r>
        <w:rPr/>
        <w:t>Hours:</w:t>
      </w:r>
      <w:r>
        <w:rPr>
          <w:spacing w:val="1"/>
        </w:rPr>
        <w:t> </w:t>
      </w:r>
      <w:r>
        <w:rPr/>
        <w:t>by</w:t>
      </w:r>
      <w:r>
        <w:rPr>
          <w:spacing w:val="-12"/>
        </w:rPr>
        <w:t> </w:t>
      </w:r>
      <w:r>
        <w:rPr/>
        <w:t>appointment</w:t>
      </w:r>
    </w:p>
    <w:p>
      <w:pPr>
        <w:pStyle w:val="BodyText"/>
        <w:spacing w:before="51"/>
      </w:pPr>
    </w:p>
    <w:p>
      <w:pPr>
        <w:pStyle w:val="BodyText"/>
        <w:ind w:right="1570"/>
      </w:pPr>
      <w:r>
        <w:rPr/>
        <w:t>This course is a field placement under the supervision of a state licensed speech-language pathologist. The field placement</w:t>
      </w:r>
      <w:r>
        <w:rPr>
          <w:spacing w:val="-8"/>
        </w:rPr>
        <w:t> </w:t>
      </w:r>
      <w:r>
        <w:rPr/>
        <w:t>allows the</w:t>
      </w:r>
      <w:r>
        <w:rPr>
          <w:spacing w:val="-11"/>
        </w:rPr>
        <w:t> </w:t>
      </w:r>
      <w:r>
        <w:rPr/>
        <w:t>student</w:t>
      </w:r>
      <w:r>
        <w:rPr>
          <w:spacing w:val="-8"/>
        </w:rPr>
        <w:t> </w:t>
      </w:r>
      <w:r>
        <w:rPr/>
        <w:t>to</w:t>
      </w:r>
      <w:r>
        <w:rPr>
          <w:spacing w:val="-7"/>
        </w:rPr>
        <w:t> </w:t>
      </w:r>
      <w:r>
        <w:rPr/>
        <w:t>demonstrate</w:t>
      </w:r>
      <w:r>
        <w:rPr>
          <w:spacing w:val="-6"/>
        </w:rPr>
        <w:t> </w:t>
      </w:r>
      <w:r>
        <w:rPr/>
        <w:t>the</w:t>
      </w:r>
      <w:r>
        <w:rPr>
          <w:spacing w:val="-1"/>
        </w:rPr>
        <w:t> </w:t>
      </w:r>
      <w:r>
        <w:rPr/>
        <w:t>knowledge</w:t>
      </w:r>
      <w:r>
        <w:rPr>
          <w:spacing w:val="-1"/>
        </w:rPr>
        <w:t> </w:t>
      </w:r>
      <w:r>
        <w:rPr/>
        <w:t>and</w:t>
      </w:r>
      <w:r>
        <w:rPr>
          <w:spacing w:val="-15"/>
        </w:rPr>
        <w:t> </w:t>
      </w:r>
      <w:r>
        <w:rPr/>
        <w:t>skills related</w:t>
      </w:r>
      <w:r>
        <w:rPr>
          <w:spacing w:val="-7"/>
        </w:rPr>
        <w:t> </w:t>
      </w:r>
      <w:r>
        <w:rPr/>
        <w:t>to</w:t>
      </w:r>
      <w:r>
        <w:rPr>
          <w:spacing w:val="-7"/>
        </w:rPr>
        <w:t> </w:t>
      </w:r>
      <w:r>
        <w:rPr/>
        <w:t>speech</w:t>
      </w:r>
      <w:r>
        <w:rPr>
          <w:spacing w:val="-7"/>
        </w:rPr>
        <w:t> </w:t>
      </w:r>
      <w:r>
        <w:rPr/>
        <w:t>and</w:t>
      </w:r>
      <w:r>
        <w:rPr>
          <w:spacing w:val="-7"/>
        </w:rPr>
        <w:t> </w:t>
      </w:r>
      <w:r>
        <w:rPr/>
        <w:t>language interventions. A minimum of 50 hours of supervised fieldwork is required. Pre-requisites: CSD 4100.</w:t>
      </w:r>
    </w:p>
    <w:p>
      <w:pPr>
        <w:pStyle w:val="BodyText"/>
        <w:spacing w:before="50"/>
      </w:pPr>
    </w:p>
    <w:p>
      <w:pPr>
        <w:pStyle w:val="Heading1"/>
      </w:pPr>
      <w:bookmarkStart w:name="Course Materials" w:id="1"/>
      <w:bookmarkEnd w:id="1"/>
      <w:r>
        <w:rPr>
          <w:b w:val="0"/>
        </w:rPr>
      </w:r>
      <w:r>
        <w:rPr/>
        <w:t>Course</w:t>
      </w:r>
      <w:r>
        <w:rPr>
          <w:spacing w:val="1"/>
        </w:rPr>
        <w:t> </w:t>
      </w:r>
      <w:r>
        <w:rPr>
          <w:spacing w:val="-2"/>
        </w:rPr>
        <w:t>Materials</w:t>
      </w:r>
    </w:p>
    <w:p>
      <w:pPr>
        <w:pStyle w:val="BodyText"/>
        <w:spacing w:before="15"/>
      </w:pPr>
      <w:r>
        <w:rPr/>
        <w:t>Required</w:t>
      </w:r>
      <w:r>
        <w:rPr>
          <w:spacing w:val="-1"/>
        </w:rPr>
        <w:t> </w:t>
      </w:r>
      <w:r>
        <w:rPr/>
        <w:t>Materials:</w:t>
      </w:r>
      <w:r>
        <w:rPr>
          <w:spacing w:val="44"/>
        </w:rPr>
        <w:t> </w:t>
      </w:r>
      <w:r>
        <w:rPr/>
        <w:t>Calipso</w:t>
      </w:r>
      <w:r>
        <w:rPr>
          <w:spacing w:val="-1"/>
        </w:rPr>
        <w:t> </w:t>
      </w:r>
      <w:r>
        <w:rPr>
          <w:spacing w:val="-2"/>
        </w:rPr>
        <w:t>subscription</w:t>
      </w:r>
    </w:p>
    <w:p>
      <w:pPr>
        <w:pStyle w:val="BodyText"/>
        <w:spacing w:line="256" w:lineRule="auto" w:before="15"/>
        <w:ind w:right="1570"/>
      </w:pPr>
      <w:r>
        <w:rPr/>
        <w:t>Suggested</w:t>
      </w:r>
      <w:r>
        <w:rPr>
          <w:spacing w:val="-13"/>
        </w:rPr>
        <w:t> </w:t>
      </w:r>
      <w:r>
        <w:rPr/>
        <w:t>Materials:</w:t>
      </w:r>
      <w:r>
        <w:rPr>
          <w:spacing w:val="-12"/>
        </w:rPr>
        <w:t> </w:t>
      </w:r>
      <w:r>
        <w:rPr/>
        <w:t>American</w:t>
      </w:r>
      <w:r>
        <w:rPr>
          <w:spacing w:val="-9"/>
        </w:rPr>
        <w:t> </w:t>
      </w:r>
      <w:r>
        <w:rPr/>
        <w:t>Psychological</w:t>
      </w:r>
      <w:r>
        <w:rPr>
          <w:spacing w:val="-15"/>
        </w:rPr>
        <w:t> </w:t>
      </w:r>
      <w:r>
        <w:rPr/>
        <w:t>Association</w:t>
      </w:r>
      <w:r>
        <w:rPr>
          <w:spacing w:val="-13"/>
        </w:rPr>
        <w:t> </w:t>
      </w:r>
      <w:r>
        <w:rPr/>
        <w:t>(2020).</w:t>
      </w:r>
      <w:r>
        <w:rPr>
          <w:spacing w:val="-9"/>
        </w:rPr>
        <w:t> </w:t>
      </w:r>
      <w:r>
        <w:rPr>
          <w:u w:val="single"/>
        </w:rPr>
        <w:t>Publication</w:t>
      </w:r>
      <w:r>
        <w:rPr>
          <w:spacing w:val="-13"/>
          <w:u w:val="single"/>
        </w:rPr>
        <w:t> </w:t>
      </w:r>
      <w:r>
        <w:rPr>
          <w:u w:val="single"/>
        </w:rPr>
        <w:t>manual</w:t>
      </w:r>
      <w:r>
        <w:rPr>
          <w:spacing w:val="-12"/>
          <w:u w:val="single"/>
        </w:rPr>
        <w:t> </w:t>
      </w:r>
      <w:r>
        <w:rPr>
          <w:u w:val="single"/>
        </w:rPr>
        <w:t>of</w:t>
      </w:r>
      <w:r>
        <w:rPr>
          <w:spacing w:val="-13"/>
          <w:u w:val="single"/>
        </w:rPr>
        <w:t> </w:t>
      </w:r>
      <w:r>
        <w:rPr>
          <w:u w:val="single"/>
        </w:rPr>
        <w:t>the</w:t>
      </w:r>
      <w:r>
        <w:rPr>
          <w:spacing w:val="-12"/>
          <w:u w:val="single"/>
        </w:rPr>
        <w:t> </w:t>
      </w:r>
      <w:r>
        <w:rPr>
          <w:u w:val="single"/>
        </w:rPr>
        <w:t>American</w:t>
      </w:r>
      <w:r>
        <w:rPr/>
        <w:t> </w:t>
      </w:r>
      <w:r>
        <w:rPr>
          <w:u w:val="single"/>
        </w:rPr>
        <w:t>Psychological Association (7th ed.)</w:t>
      </w:r>
      <w:r>
        <w:rPr/>
        <w:t>. https://doi.org/10/1037/0000165-000</w:t>
      </w:r>
    </w:p>
    <w:p>
      <w:pPr>
        <w:pStyle w:val="BodyText"/>
        <w:spacing w:before="48"/>
      </w:pPr>
    </w:p>
    <w:p>
      <w:pPr>
        <w:pStyle w:val="Heading1"/>
      </w:pPr>
      <w:bookmarkStart w:name="Course Communication protocols" w:id="2"/>
      <w:bookmarkEnd w:id="2"/>
      <w:r>
        <w:rPr>
          <w:b w:val="0"/>
        </w:rPr>
      </w:r>
      <w:r>
        <w:rPr/>
        <w:t>Course</w:t>
      </w:r>
      <w:r>
        <w:rPr>
          <w:spacing w:val="-5"/>
        </w:rPr>
        <w:t> </w:t>
      </w:r>
      <w:r>
        <w:rPr/>
        <w:t>Communication</w:t>
      </w:r>
      <w:r>
        <w:rPr>
          <w:spacing w:val="-10"/>
        </w:rPr>
        <w:t> </w:t>
      </w:r>
      <w:r>
        <w:rPr>
          <w:spacing w:val="-2"/>
        </w:rPr>
        <w:t>protocols</w:t>
      </w:r>
    </w:p>
    <w:p>
      <w:pPr>
        <w:pStyle w:val="BodyText"/>
        <w:spacing w:before="1"/>
        <w:ind w:right="1462"/>
      </w:pPr>
      <w:r>
        <w:rPr/>
        <w:t>During this course, interactions between students and faculty should take place via email or in Canvas announcements.</w:t>
      </w:r>
      <w:r>
        <w:rPr>
          <w:spacing w:val="80"/>
        </w:rPr>
        <w:t> </w:t>
      </w:r>
      <w:r>
        <w:rPr/>
        <w:t>Replies to emails will be made within one business day.</w:t>
      </w:r>
      <w:r>
        <w:rPr>
          <w:spacing w:val="40"/>
        </w:rPr>
        <w:t> </w:t>
      </w:r>
      <w:r>
        <w:rPr/>
        <w:t>If it a holiday or a weekend, please keep in</w:t>
      </w:r>
      <w:r>
        <w:rPr>
          <w:spacing w:val="-2"/>
        </w:rPr>
        <w:t> </w:t>
      </w:r>
      <w:r>
        <w:rPr/>
        <w:t>mind</w:t>
      </w:r>
      <w:r>
        <w:rPr>
          <w:spacing w:val="-1"/>
        </w:rPr>
        <w:t> </w:t>
      </w:r>
      <w:r>
        <w:rPr/>
        <w:t>that</w:t>
      </w:r>
      <w:r>
        <w:rPr>
          <w:spacing w:val="-2"/>
        </w:rPr>
        <w:t> </w:t>
      </w:r>
      <w:r>
        <w:rPr/>
        <w:t>a business day</w:t>
      </w:r>
      <w:r>
        <w:rPr>
          <w:spacing w:val="-1"/>
        </w:rPr>
        <w:t> </w:t>
      </w:r>
      <w:r>
        <w:rPr/>
        <w:t>may</w:t>
      </w:r>
      <w:r>
        <w:rPr>
          <w:spacing w:val="-1"/>
        </w:rPr>
        <w:t> </w:t>
      </w:r>
      <w:r>
        <w:rPr/>
        <w:t>mean</w:t>
      </w:r>
      <w:r>
        <w:rPr>
          <w:spacing w:val="-1"/>
        </w:rPr>
        <w:t> </w:t>
      </w:r>
      <w:r>
        <w:rPr/>
        <w:t>more than</w:t>
      </w:r>
      <w:r>
        <w:rPr>
          <w:spacing w:val="-1"/>
        </w:rPr>
        <w:t> </w:t>
      </w:r>
      <w:r>
        <w:rPr/>
        <w:t>one</w:t>
      </w:r>
      <w:r>
        <w:rPr>
          <w:spacing w:val="-1"/>
        </w:rPr>
        <w:t> </w:t>
      </w:r>
      <w:r>
        <w:rPr/>
        <w:t>calendar</w:t>
      </w:r>
      <w:r>
        <w:rPr>
          <w:spacing w:val="-7"/>
        </w:rPr>
        <w:t> </w:t>
      </w:r>
      <w:r>
        <w:rPr/>
        <w:t>day.</w:t>
      </w:r>
      <w:r>
        <w:rPr>
          <w:spacing w:val="39"/>
        </w:rPr>
        <w:t> </w:t>
      </w:r>
      <w:r>
        <w:rPr/>
        <w:t>If</w:t>
      </w:r>
      <w:r>
        <w:rPr>
          <w:spacing w:val="-3"/>
        </w:rPr>
        <w:t> </w:t>
      </w:r>
      <w:r>
        <w:rPr/>
        <w:t>you</w:t>
      </w:r>
      <w:r>
        <w:rPr>
          <w:spacing w:val="-1"/>
        </w:rPr>
        <w:t> </w:t>
      </w:r>
      <w:r>
        <w:rPr/>
        <w:t>need</w:t>
      </w:r>
      <w:r>
        <w:rPr>
          <w:spacing w:val="-1"/>
        </w:rPr>
        <w:t> </w:t>
      </w:r>
      <w:r>
        <w:rPr/>
        <w:t>an</w:t>
      </w:r>
      <w:r>
        <w:rPr>
          <w:spacing w:val="-1"/>
        </w:rPr>
        <w:t> </w:t>
      </w:r>
      <w:r>
        <w:rPr/>
        <w:t>answer</w:t>
      </w:r>
      <w:r>
        <w:rPr>
          <w:spacing w:val="-1"/>
        </w:rPr>
        <w:t> </w:t>
      </w:r>
      <w:r>
        <w:rPr/>
        <w:t>sooner,</w:t>
      </w:r>
      <w:r>
        <w:rPr>
          <w:spacing w:val="-1"/>
        </w:rPr>
        <w:t> </w:t>
      </w:r>
      <w:r>
        <w:rPr/>
        <w:t>a text</w:t>
      </w:r>
      <w:r>
        <w:rPr>
          <w:spacing w:val="-2"/>
        </w:rPr>
        <w:t> </w:t>
      </w:r>
      <w:r>
        <w:rPr/>
        <w:t>message or phone call is recommended.</w:t>
      </w:r>
      <w:r>
        <w:rPr>
          <w:spacing w:val="40"/>
        </w:rPr>
        <w:t> </w:t>
      </w:r>
      <w:r>
        <w:rPr/>
        <w:t>During this course, online office hours can be arranged at your request by emailing or sending a message through Canvas.</w:t>
      </w:r>
      <w:r>
        <w:rPr>
          <w:spacing w:val="40"/>
        </w:rPr>
        <w:t> </w:t>
      </w:r>
      <w:r>
        <w:rPr/>
        <w:t>If you have a pressing issue (e.g. sickness, an unforeseen hospitalization, a situation</w:t>
      </w:r>
      <w:r>
        <w:rPr>
          <w:spacing w:val="-2"/>
        </w:rPr>
        <w:t> </w:t>
      </w:r>
      <w:r>
        <w:rPr/>
        <w:t>beyond</w:t>
      </w:r>
      <w:r>
        <w:rPr>
          <w:spacing w:val="-2"/>
        </w:rPr>
        <w:t> </w:t>
      </w:r>
      <w:r>
        <w:rPr/>
        <w:t>your</w:t>
      </w:r>
      <w:r>
        <w:rPr>
          <w:spacing w:val="-8"/>
        </w:rPr>
        <w:t> </w:t>
      </w:r>
      <w:r>
        <w:rPr/>
        <w:t>control,</w:t>
      </w:r>
      <w:r>
        <w:rPr>
          <w:spacing w:val="-2"/>
        </w:rPr>
        <w:t> </w:t>
      </w:r>
      <w:r>
        <w:rPr/>
        <w:t>prayer,</w:t>
      </w:r>
      <w:r>
        <w:rPr>
          <w:spacing w:val="-2"/>
        </w:rPr>
        <w:t> </w:t>
      </w:r>
      <w:r>
        <w:rPr/>
        <w:t>etc)</w:t>
      </w:r>
      <w:r>
        <w:rPr>
          <w:spacing w:val="-9"/>
        </w:rPr>
        <w:t> </w:t>
      </w:r>
      <w:r>
        <w:rPr/>
        <w:t>please</w:t>
      </w:r>
      <w:r>
        <w:rPr>
          <w:spacing w:val="-5"/>
        </w:rPr>
        <w:t> </w:t>
      </w:r>
      <w:r>
        <w:rPr/>
        <w:t>email</w:t>
      </w:r>
      <w:r>
        <w:rPr>
          <w:spacing w:val="-8"/>
        </w:rPr>
        <w:t> </w:t>
      </w:r>
      <w:hyperlink r:id="rId5">
        <w:r>
          <w:rPr/>
          <w:t>lmulvany@harding.edu</w:t>
        </w:r>
      </w:hyperlink>
      <w:r>
        <w:rPr>
          <w:spacing w:val="-1"/>
        </w:rPr>
        <w:t> </w:t>
      </w:r>
      <w:r>
        <w:rPr/>
        <w:t>or</w:t>
      </w:r>
      <w:r>
        <w:rPr>
          <w:spacing w:val="-9"/>
        </w:rPr>
        <w:t> </w:t>
      </w:r>
      <w:r>
        <w:rPr/>
        <w:t>call</w:t>
      </w:r>
      <w:r>
        <w:rPr>
          <w:spacing w:val="-8"/>
        </w:rPr>
        <w:t> </w:t>
      </w:r>
      <w:r>
        <w:rPr/>
        <w:t>501-827-3614.</w:t>
      </w:r>
      <w:r>
        <w:rPr>
          <w:spacing w:val="36"/>
        </w:rPr>
        <w:t> </w:t>
      </w:r>
      <w:r>
        <w:rPr/>
        <w:t>If</w:t>
      </w:r>
      <w:r>
        <w:rPr>
          <w:spacing w:val="-9"/>
        </w:rPr>
        <w:t> </w:t>
      </w:r>
      <w:r>
        <w:rPr/>
        <w:t>the</w:t>
      </w:r>
      <w:r>
        <w:rPr>
          <w:spacing w:val="-1"/>
        </w:rPr>
        <w:t> </w:t>
      </w:r>
      <w:r>
        <w:rPr/>
        <w:t>matte</w:t>
      </w:r>
      <w:r>
        <w:rPr>
          <w:spacing w:val="-1"/>
        </w:rPr>
        <w:t> </w:t>
      </w:r>
      <w:r>
        <w:rPr/>
        <w:t>is urgent</w:t>
      </w:r>
      <w:r>
        <w:rPr>
          <w:spacing w:val="-2"/>
        </w:rPr>
        <w:t> </w:t>
      </w:r>
      <w:r>
        <w:rPr/>
        <w:t>(e.g.</w:t>
      </w:r>
      <w:r>
        <w:rPr>
          <w:spacing w:val="-2"/>
        </w:rPr>
        <w:t> </w:t>
      </w:r>
      <w:r>
        <w:rPr/>
        <w:t>a</w:t>
      </w:r>
      <w:r>
        <w:rPr>
          <w:spacing w:val="-1"/>
        </w:rPr>
        <w:t> </w:t>
      </w:r>
      <w:r>
        <w:rPr/>
        <w:t>missed</w:t>
      </w:r>
      <w:r>
        <w:rPr>
          <w:spacing w:val="-5"/>
        </w:rPr>
        <w:t> </w:t>
      </w:r>
      <w:r>
        <w:rPr/>
        <w:t>assignment,</w:t>
      </w:r>
      <w:r>
        <w:rPr>
          <w:spacing w:val="-2"/>
        </w:rPr>
        <w:t> </w:t>
      </w:r>
      <w:r>
        <w:rPr/>
        <w:t>unable</w:t>
      </w:r>
      <w:r>
        <w:rPr>
          <w:spacing w:val="-1"/>
        </w:rPr>
        <w:t> </w:t>
      </w:r>
      <w:r>
        <w:rPr/>
        <w:t>to</w:t>
      </w:r>
      <w:r>
        <w:rPr>
          <w:spacing w:val="-2"/>
        </w:rPr>
        <w:t> </w:t>
      </w:r>
      <w:r>
        <w:rPr/>
        <w:t>meet</w:t>
      </w:r>
      <w:r>
        <w:rPr>
          <w:spacing w:val="-2"/>
        </w:rPr>
        <w:t> </w:t>
      </w:r>
      <w:r>
        <w:rPr/>
        <w:t>an</w:t>
      </w:r>
      <w:r>
        <w:rPr>
          <w:spacing w:val="-6"/>
        </w:rPr>
        <w:t> </w:t>
      </w:r>
      <w:r>
        <w:rPr/>
        <w:t>assignment</w:t>
      </w:r>
      <w:r>
        <w:rPr>
          <w:spacing w:val="-11"/>
        </w:rPr>
        <w:t> </w:t>
      </w:r>
      <w:r>
        <w:rPr/>
        <w:t>deadline)</w:t>
      </w:r>
      <w:r>
        <w:rPr>
          <w:spacing w:val="-7"/>
        </w:rPr>
        <w:t> </w:t>
      </w:r>
      <w:r>
        <w:rPr/>
        <w:t>a</w:t>
      </w:r>
      <w:r>
        <w:rPr>
          <w:spacing w:val="-1"/>
        </w:rPr>
        <w:t> </w:t>
      </w:r>
      <w:r>
        <w:rPr/>
        <w:t>phone</w:t>
      </w:r>
      <w:r>
        <w:rPr>
          <w:spacing w:val="-1"/>
        </w:rPr>
        <w:t> </w:t>
      </w:r>
      <w:r>
        <w:rPr/>
        <w:t>call</w:t>
      </w:r>
      <w:r>
        <w:rPr>
          <w:spacing w:val="-7"/>
        </w:rPr>
        <w:t> </w:t>
      </w:r>
      <w:r>
        <w:rPr/>
        <w:t>would</w:t>
      </w:r>
      <w:r>
        <w:rPr>
          <w:spacing w:val="-2"/>
        </w:rPr>
        <w:t> </w:t>
      </w:r>
      <w:r>
        <w:rPr/>
        <w:t>be</w:t>
      </w:r>
      <w:r>
        <w:rPr>
          <w:spacing w:val="-1"/>
        </w:rPr>
        <w:t> </w:t>
      </w:r>
      <w:r>
        <w:rPr/>
        <w:t>best.</w:t>
      </w:r>
      <w:r>
        <w:rPr>
          <w:spacing w:val="38"/>
        </w:rPr>
        <w:t> </w:t>
      </w:r>
      <w:r>
        <w:rPr/>
        <w:t>If</w:t>
      </w:r>
      <w:r>
        <w:rPr>
          <w:spacing w:val="-8"/>
        </w:rPr>
        <w:t> </w:t>
      </w:r>
      <w:r>
        <w:rPr/>
        <w:t>you</w:t>
      </w:r>
      <w:r>
        <w:rPr>
          <w:spacing w:val="-2"/>
        </w:rPr>
        <w:t> </w:t>
      </w:r>
      <w:r>
        <w:rPr/>
        <w:t>send</w:t>
      </w:r>
      <w:r>
        <w:rPr>
          <w:spacing w:val="-2"/>
        </w:rPr>
        <w:t> </w:t>
      </w:r>
      <w:r>
        <w:rPr/>
        <w:t>an email or text, please include your name and in what class you are enrolled.</w:t>
      </w:r>
    </w:p>
    <w:p>
      <w:pPr>
        <w:pStyle w:val="BodyText"/>
        <w:spacing w:before="50"/>
      </w:pPr>
    </w:p>
    <w:p>
      <w:pPr>
        <w:pStyle w:val="Heading1"/>
      </w:pPr>
      <w:bookmarkStart w:name="Department Mission Statement" w:id="3"/>
      <w:bookmarkEnd w:id="3"/>
      <w:r>
        <w:rPr>
          <w:b w:val="0"/>
        </w:rPr>
      </w:r>
      <w:r>
        <w:rPr/>
        <w:t>Department</w:t>
      </w:r>
      <w:r>
        <w:rPr>
          <w:spacing w:val="-3"/>
        </w:rPr>
        <w:t> </w:t>
      </w:r>
      <w:r>
        <w:rPr/>
        <w:t>Mission</w:t>
      </w:r>
      <w:r>
        <w:rPr>
          <w:spacing w:val="2"/>
        </w:rPr>
        <w:t> </w:t>
      </w:r>
      <w:r>
        <w:rPr>
          <w:spacing w:val="-2"/>
        </w:rPr>
        <w:t>Statement</w:t>
      </w:r>
    </w:p>
    <w:p>
      <w:pPr>
        <w:pStyle w:val="BodyText"/>
        <w:spacing w:line="276" w:lineRule="auto" w:before="40"/>
        <w:ind w:right="1963"/>
      </w:pPr>
      <w:r>
        <w:rPr/>
        <w:t>Our</w:t>
      </w:r>
      <w:r>
        <w:rPr>
          <w:spacing w:val="-7"/>
        </w:rPr>
        <w:t> </w:t>
      </w:r>
      <w:r>
        <w:rPr/>
        <w:t>program</w:t>
      </w:r>
      <w:r>
        <w:rPr>
          <w:spacing w:val="-12"/>
        </w:rPr>
        <w:t> </w:t>
      </w:r>
      <w:r>
        <w:rPr/>
        <w:t>excels in</w:t>
      </w:r>
      <w:r>
        <w:rPr>
          <w:spacing w:val="-6"/>
        </w:rPr>
        <w:t> </w:t>
      </w:r>
      <w:r>
        <w:rPr/>
        <w:t>developing</w:t>
      </w:r>
      <w:r>
        <w:rPr>
          <w:spacing w:val="-6"/>
        </w:rPr>
        <w:t> </w:t>
      </w:r>
      <w:r>
        <w:rPr/>
        <w:t>highly</w:t>
      </w:r>
      <w:r>
        <w:rPr>
          <w:spacing w:val="-12"/>
        </w:rPr>
        <w:t> </w:t>
      </w:r>
      <w:r>
        <w:rPr/>
        <w:t>skilled</w:t>
      </w:r>
      <w:r>
        <w:rPr>
          <w:spacing w:val="-6"/>
        </w:rPr>
        <w:t> </w:t>
      </w:r>
      <w:r>
        <w:rPr/>
        <w:t>and</w:t>
      </w:r>
      <w:r>
        <w:rPr>
          <w:spacing w:val="-6"/>
        </w:rPr>
        <w:t> </w:t>
      </w:r>
      <w:r>
        <w:rPr/>
        <w:t>professional</w:t>
      </w:r>
      <w:r>
        <w:rPr>
          <w:spacing w:val="-6"/>
        </w:rPr>
        <w:t> </w:t>
      </w:r>
      <w:r>
        <w:rPr/>
        <w:t>graduates</w:t>
      </w:r>
      <w:r>
        <w:rPr>
          <w:spacing w:val="-5"/>
        </w:rPr>
        <w:t> </w:t>
      </w:r>
      <w:r>
        <w:rPr/>
        <w:t>who</w:t>
      </w:r>
      <w:r>
        <w:rPr>
          <w:spacing w:val="-6"/>
        </w:rPr>
        <w:t> </w:t>
      </w:r>
      <w:r>
        <w:rPr/>
        <w:t>are</w:t>
      </w:r>
      <w:r>
        <w:rPr>
          <w:spacing w:val="-5"/>
        </w:rPr>
        <w:t> </w:t>
      </w:r>
      <w:r>
        <w:rPr/>
        <w:t>ready</w:t>
      </w:r>
      <w:r>
        <w:rPr>
          <w:spacing w:val="-6"/>
        </w:rPr>
        <w:t> </w:t>
      </w:r>
      <w:r>
        <w:rPr/>
        <w:t>to</w:t>
      </w:r>
      <w:r>
        <w:rPr>
          <w:spacing w:val="-6"/>
        </w:rPr>
        <w:t> </w:t>
      </w:r>
      <w:r>
        <w:rPr/>
        <w:t>impact</w:t>
      </w:r>
      <w:r>
        <w:rPr>
          <w:spacing w:val="-6"/>
        </w:rPr>
        <w:t> </w:t>
      </w:r>
      <w:r>
        <w:rPr/>
        <w:t>their</w:t>
      </w:r>
      <w:r>
        <w:rPr>
          <w:spacing w:val="-8"/>
        </w:rPr>
        <w:t> </w:t>
      </w:r>
      <w:r>
        <w:rPr/>
        <w:t>local and global communities by improving the lives of</w:t>
      </w:r>
      <w:r>
        <w:rPr>
          <w:spacing w:val="-1"/>
        </w:rPr>
        <w:t> </w:t>
      </w:r>
      <w:r>
        <w:rPr/>
        <w:t>those they serve.</w:t>
      </w:r>
      <w:r>
        <w:rPr>
          <w:spacing w:val="40"/>
        </w:rPr>
        <w:t> </w:t>
      </w:r>
      <w:r>
        <w:rPr/>
        <w:t>Christian faculty and staff</w:t>
      </w:r>
      <w:r>
        <w:rPr>
          <w:spacing w:val="-1"/>
        </w:rPr>
        <w:t> </w:t>
      </w:r>
      <w:r>
        <w:rPr/>
        <w:t>are invested in providing an unparalleled experience utilizing a comprehensive curriculum, contemporary technology, and state-of-the-art facilities to engage students in reaching their full potential, both educationally and spiritually. As a result, our students exemplify ethical leadership, critical thinking, and interprofessional collaboration to support top of the license practice</w:t>
      </w:r>
    </w:p>
    <w:p>
      <w:pPr>
        <w:pStyle w:val="BodyText"/>
        <w:spacing w:before="79"/>
      </w:pPr>
    </w:p>
    <w:p>
      <w:pPr>
        <w:pStyle w:val="Heading1"/>
        <w:jc w:val="both"/>
      </w:pPr>
      <w:bookmarkStart w:name="Integration of Faith and Learning Statem" w:id="4"/>
      <w:bookmarkEnd w:id="4"/>
      <w:r>
        <w:rPr>
          <w:b w:val="0"/>
        </w:rPr>
      </w:r>
      <w:r>
        <w:rPr/>
        <w:t>Integration</w:t>
      </w:r>
      <w:r>
        <w:rPr>
          <w:spacing w:val="-8"/>
        </w:rPr>
        <w:t> </w:t>
      </w:r>
      <w:r>
        <w:rPr/>
        <w:t>of Faith</w:t>
      </w:r>
      <w:r>
        <w:rPr>
          <w:spacing w:val="-7"/>
        </w:rPr>
        <w:t> </w:t>
      </w:r>
      <w:r>
        <w:rPr/>
        <w:t>and</w:t>
      </w:r>
      <w:r>
        <w:rPr>
          <w:spacing w:val="-4"/>
        </w:rPr>
        <w:t> </w:t>
      </w:r>
      <w:r>
        <w:rPr/>
        <w:t>Learning</w:t>
      </w:r>
      <w:r>
        <w:rPr>
          <w:spacing w:val="-1"/>
        </w:rPr>
        <w:t> </w:t>
      </w:r>
      <w:r>
        <w:rPr>
          <w:spacing w:val="-2"/>
        </w:rPr>
        <w:t>Statement</w:t>
      </w:r>
    </w:p>
    <w:p>
      <w:pPr>
        <w:pStyle w:val="BodyText"/>
        <w:spacing w:line="276" w:lineRule="auto" w:before="40"/>
        <w:ind w:right="2164"/>
        <w:jc w:val="both"/>
      </w:pPr>
      <w:r>
        <w:rPr/>
        <w:t>I</w:t>
      </w:r>
      <w:r>
        <w:rPr>
          <w:spacing w:val="-8"/>
        </w:rPr>
        <w:t> </w:t>
      </w:r>
      <w:r>
        <w:rPr/>
        <w:t>truly</w:t>
      </w:r>
      <w:r>
        <w:rPr>
          <w:spacing w:val="-1"/>
        </w:rPr>
        <w:t> </w:t>
      </w:r>
      <w:r>
        <w:rPr/>
        <w:t>believe that</w:t>
      </w:r>
      <w:r>
        <w:rPr>
          <w:spacing w:val="-2"/>
        </w:rPr>
        <w:t> </w:t>
      </w:r>
      <w:r>
        <w:rPr/>
        <w:t>speech</w:t>
      </w:r>
      <w:r>
        <w:rPr>
          <w:spacing w:val="-5"/>
        </w:rPr>
        <w:t> </w:t>
      </w:r>
      <w:r>
        <w:rPr/>
        <w:t>language</w:t>
      </w:r>
      <w:r>
        <w:rPr>
          <w:spacing w:val="-5"/>
        </w:rPr>
        <w:t> </w:t>
      </w:r>
      <w:r>
        <w:rPr/>
        <w:t>pathology</w:t>
      </w:r>
      <w:r>
        <w:rPr>
          <w:spacing w:val="-1"/>
        </w:rPr>
        <w:t> </w:t>
      </w:r>
      <w:r>
        <w:rPr/>
        <w:t>is</w:t>
      </w:r>
      <w:r>
        <w:rPr>
          <w:spacing w:val="-4"/>
        </w:rPr>
        <w:t> </w:t>
      </w:r>
      <w:r>
        <w:rPr/>
        <w:t>a mission</w:t>
      </w:r>
      <w:r>
        <w:rPr>
          <w:spacing w:val="-1"/>
        </w:rPr>
        <w:t> </w:t>
      </w:r>
      <w:r>
        <w:rPr/>
        <w:t>field.</w:t>
      </w:r>
      <w:r>
        <w:rPr>
          <w:spacing w:val="-1"/>
        </w:rPr>
        <w:t> </w:t>
      </w:r>
      <w:r>
        <w:rPr/>
        <w:t>It</w:t>
      </w:r>
      <w:r>
        <w:rPr>
          <w:spacing w:val="-2"/>
        </w:rPr>
        <w:t> </w:t>
      </w:r>
      <w:r>
        <w:rPr/>
        <w:t>is my</w:t>
      </w:r>
      <w:r>
        <w:rPr>
          <w:spacing w:val="-1"/>
        </w:rPr>
        <w:t> </w:t>
      </w:r>
      <w:r>
        <w:rPr/>
        <w:t>intent</w:t>
      </w:r>
      <w:r>
        <w:rPr>
          <w:spacing w:val="-6"/>
        </w:rPr>
        <w:t> </w:t>
      </w:r>
      <w:r>
        <w:rPr/>
        <w:t>in</w:t>
      </w:r>
      <w:r>
        <w:rPr>
          <w:spacing w:val="-1"/>
        </w:rPr>
        <w:t> </w:t>
      </w:r>
      <w:r>
        <w:rPr/>
        <w:t>this class to encourage all students to</w:t>
      </w:r>
      <w:r>
        <w:rPr>
          <w:spacing w:val="-3"/>
        </w:rPr>
        <w:t> </w:t>
      </w:r>
      <w:r>
        <w:rPr/>
        <w:t>become</w:t>
      </w:r>
      <w:r>
        <w:rPr>
          <w:spacing w:val="-7"/>
        </w:rPr>
        <w:t> </w:t>
      </w:r>
      <w:r>
        <w:rPr/>
        <w:t>Christians.</w:t>
      </w:r>
      <w:r>
        <w:rPr>
          <w:spacing w:val="-8"/>
        </w:rPr>
        <w:t> </w:t>
      </w:r>
      <w:r>
        <w:rPr/>
        <w:t>For,</w:t>
      </w:r>
      <w:r>
        <w:rPr>
          <w:spacing w:val="-3"/>
        </w:rPr>
        <w:t> </w:t>
      </w:r>
      <w:r>
        <w:rPr/>
        <w:t>if</w:t>
      </w:r>
      <w:r>
        <w:rPr>
          <w:spacing w:val="-10"/>
        </w:rPr>
        <w:t> </w:t>
      </w:r>
      <w:r>
        <w:rPr/>
        <w:t>we</w:t>
      </w:r>
      <w:r>
        <w:rPr>
          <w:spacing w:val="-7"/>
        </w:rPr>
        <w:t> </w:t>
      </w:r>
      <w:r>
        <w:rPr/>
        <w:t>are</w:t>
      </w:r>
      <w:r>
        <w:rPr>
          <w:spacing w:val="-7"/>
        </w:rPr>
        <w:t> </w:t>
      </w:r>
      <w:r>
        <w:rPr/>
        <w:t>Christians,</w:t>
      </w:r>
      <w:r>
        <w:rPr>
          <w:spacing w:val="-7"/>
        </w:rPr>
        <w:t> </w:t>
      </w:r>
      <w:r>
        <w:rPr/>
        <w:t>we</w:t>
      </w:r>
      <w:r>
        <w:rPr>
          <w:spacing w:val="-7"/>
        </w:rPr>
        <w:t> </w:t>
      </w:r>
      <w:r>
        <w:rPr/>
        <w:t>will</w:t>
      </w:r>
      <w:r>
        <w:rPr>
          <w:spacing w:val="-8"/>
        </w:rPr>
        <w:t> </w:t>
      </w:r>
      <w:r>
        <w:rPr/>
        <w:t>be</w:t>
      </w:r>
      <w:r>
        <w:rPr>
          <w:spacing w:val="-7"/>
        </w:rPr>
        <w:t> </w:t>
      </w:r>
      <w:r>
        <w:rPr/>
        <w:t>Christian</w:t>
      </w:r>
      <w:r>
        <w:rPr>
          <w:spacing w:val="-8"/>
        </w:rPr>
        <w:t> </w:t>
      </w:r>
      <w:r>
        <w:rPr/>
        <w:t>professionals,</w:t>
      </w:r>
      <w:r>
        <w:rPr>
          <w:spacing w:val="-7"/>
        </w:rPr>
        <w:t> </w:t>
      </w:r>
      <w:r>
        <w:rPr/>
        <w:t>Christian</w:t>
      </w:r>
      <w:r>
        <w:rPr>
          <w:spacing w:val="-7"/>
        </w:rPr>
        <w:t> </w:t>
      </w:r>
      <w:r>
        <w:rPr/>
        <w:t>speech pathologists, Christian neighbors, etc.</w:t>
      </w:r>
    </w:p>
    <w:p>
      <w:pPr>
        <w:pStyle w:val="BodyText"/>
        <w:spacing w:before="52"/>
      </w:pPr>
    </w:p>
    <w:p>
      <w:pPr>
        <w:pStyle w:val="Heading1"/>
      </w:pPr>
      <w:bookmarkStart w:name="Student Learning Outcomes" w:id="5"/>
      <w:bookmarkEnd w:id="5"/>
      <w:r>
        <w:rPr>
          <w:b w:val="0"/>
        </w:rPr>
      </w:r>
      <w:r>
        <w:rPr/>
        <w:t>Student</w:t>
      </w:r>
      <w:r>
        <w:rPr>
          <w:spacing w:val="-12"/>
        </w:rPr>
        <w:t> </w:t>
      </w:r>
      <w:r>
        <w:rPr/>
        <w:t>Learning</w:t>
      </w:r>
      <w:r>
        <w:rPr>
          <w:spacing w:val="-9"/>
        </w:rPr>
        <w:t> </w:t>
      </w:r>
      <w:r>
        <w:rPr>
          <w:spacing w:val="-2"/>
        </w:rPr>
        <w:t>Outcomes</w:t>
      </w:r>
    </w:p>
    <w:p>
      <w:pPr>
        <w:pStyle w:val="BodyText"/>
        <w:ind w:right="1570"/>
      </w:pPr>
      <w:r>
        <w:rPr/>
        <w:t>At the end of</w:t>
      </w:r>
      <w:r>
        <w:rPr>
          <w:spacing w:val="-1"/>
        </w:rPr>
        <w:t> </w:t>
      </w:r>
      <w:r>
        <w:rPr/>
        <w:t>the semester, each participant should be able to integrate the acquired knowledge and skills into the beginning</w:t>
      </w:r>
      <w:r>
        <w:rPr>
          <w:spacing w:val="-7"/>
        </w:rPr>
        <w:t> </w:t>
      </w:r>
      <w:r>
        <w:rPr/>
        <w:t>frameworks of</w:t>
      </w:r>
      <w:r>
        <w:rPr>
          <w:spacing w:val="-9"/>
        </w:rPr>
        <w:t> </w:t>
      </w:r>
      <w:r>
        <w:rPr/>
        <w:t>clinical</w:t>
      </w:r>
      <w:r>
        <w:rPr>
          <w:spacing w:val="-7"/>
        </w:rPr>
        <w:t> </w:t>
      </w:r>
      <w:r>
        <w:rPr/>
        <w:t>practice in</w:t>
      </w:r>
      <w:r>
        <w:rPr>
          <w:spacing w:val="-7"/>
        </w:rPr>
        <w:t> </w:t>
      </w:r>
      <w:r>
        <w:rPr/>
        <w:t>the</w:t>
      </w:r>
      <w:r>
        <w:rPr>
          <w:spacing w:val="-1"/>
        </w:rPr>
        <w:t> </w:t>
      </w:r>
      <w:r>
        <w:rPr/>
        <w:t>field</w:t>
      </w:r>
      <w:r>
        <w:rPr>
          <w:spacing w:val="-7"/>
        </w:rPr>
        <w:t> </w:t>
      </w:r>
      <w:r>
        <w:rPr/>
        <w:t>of</w:t>
      </w:r>
      <w:r>
        <w:rPr>
          <w:spacing w:val="-9"/>
        </w:rPr>
        <w:t> </w:t>
      </w:r>
      <w:r>
        <w:rPr/>
        <w:t>communication</w:t>
      </w:r>
      <w:r>
        <w:rPr>
          <w:spacing w:val="-6"/>
        </w:rPr>
        <w:t> </w:t>
      </w:r>
      <w:r>
        <w:rPr/>
        <w:t>sciences</w:t>
      </w:r>
      <w:r>
        <w:rPr>
          <w:spacing w:val="-4"/>
        </w:rPr>
        <w:t> </w:t>
      </w:r>
      <w:r>
        <w:rPr/>
        <w:t>and</w:t>
      </w:r>
      <w:r>
        <w:rPr>
          <w:spacing w:val="-7"/>
        </w:rPr>
        <w:t> </w:t>
      </w:r>
      <w:r>
        <w:rPr/>
        <w:t>disorders.</w:t>
      </w:r>
      <w:r>
        <w:rPr>
          <w:spacing w:val="37"/>
        </w:rPr>
        <w:t> </w:t>
      </w:r>
      <w:r>
        <w:rPr/>
        <w:t>At</w:t>
      </w:r>
      <w:r>
        <w:rPr>
          <w:spacing w:val="-8"/>
        </w:rPr>
        <w:t> </w:t>
      </w:r>
      <w:r>
        <w:rPr/>
        <w:t>the</w:t>
      </w:r>
      <w:r>
        <w:rPr>
          <w:spacing w:val="-1"/>
        </w:rPr>
        <w:t> </w:t>
      </w:r>
      <w:r>
        <w:rPr/>
        <w:t>conclusion of this course, the students (with moderate guidance from the clinical educator (CE)) will be able to:</w:t>
      </w:r>
    </w:p>
    <w:p>
      <w:pPr>
        <w:pStyle w:val="BodyText"/>
        <w:spacing w:before="51"/>
      </w:pPr>
    </w:p>
    <w:p>
      <w:pPr>
        <w:pStyle w:val="ListParagraph"/>
        <w:numPr>
          <w:ilvl w:val="0"/>
          <w:numId w:val="1"/>
        </w:numPr>
        <w:tabs>
          <w:tab w:pos="720" w:val="left" w:leader="none"/>
        </w:tabs>
        <w:spacing w:line="240" w:lineRule="auto" w:before="0" w:after="0"/>
        <w:ind w:left="720" w:right="0" w:hanging="360"/>
        <w:jc w:val="left"/>
        <w:rPr>
          <w:sz w:val="20"/>
        </w:rPr>
      </w:pPr>
      <w:r>
        <w:rPr>
          <w:sz w:val="20"/>
        </w:rPr>
        <w:t>Identify</w:t>
      </w:r>
      <w:r>
        <w:rPr>
          <w:spacing w:val="-7"/>
          <w:sz w:val="20"/>
        </w:rPr>
        <w:t> </w:t>
      </w:r>
      <w:r>
        <w:rPr>
          <w:sz w:val="20"/>
        </w:rPr>
        <w:t>the</w:t>
      </w:r>
      <w:r>
        <w:rPr>
          <w:spacing w:val="-2"/>
          <w:sz w:val="20"/>
        </w:rPr>
        <w:t> </w:t>
      </w:r>
      <w:r>
        <w:rPr>
          <w:sz w:val="20"/>
        </w:rPr>
        <w:t>client’s disorder(s)</w:t>
      </w:r>
      <w:r>
        <w:rPr>
          <w:spacing w:val="-8"/>
          <w:sz w:val="20"/>
        </w:rPr>
        <w:t> </w:t>
      </w:r>
      <w:r>
        <w:rPr>
          <w:sz w:val="20"/>
        </w:rPr>
        <w:t>being</w:t>
      </w:r>
      <w:r>
        <w:rPr>
          <w:spacing w:val="-2"/>
          <w:sz w:val="20"/>
        </w:rPr>
        <w:t> </w:t>
      </w:r>
      <w:r>
        <w:rPr>
          <w:sz w:val="20"/>
        </w:rPr>
        <w:t>treated</w:t>
      </w:r>
      <w:r>
        <w:rPr>
          <w:spacing w:val="-1"/>
          <w:sz w:val="20"/>
        </w:rPr>
        <w:t> </w:t>
      </w:r>
      <w:r>
        <w:rPr>
          <w:sz w:val="20"/>
        </w:rPr>
        <w:t>in</w:t>
      </w:r>
      <w:r>
        <w:rPr>
          <w:spacing w:val="-2"/>
          <w:sz w:val="20"/>
        </w:rPr>
        <w:t> therapy.</w:t>
      </w:r>
    </w:p>
    <w:p>
      <w:pPr>
        <w:pStyle w:val="ListParagraph"/>
        <w:numPr>
          <w:ilvl w:val="0"/>
          <w:numId w:val="1"/>
        </w:numPr>
        <w:tabs>
          <w:tab w:pos="720" w:val="left" w:leader="none"/>
        </w:tabs>
        <w:spacing w:line="240" w:lineRule="auto" w:before="0" w:after="0"/>
        <w:ind w:left="720" w:right="0" w:hanging="360"/>
        <w:jc w:val="left"/>
        <w:rPr>
          <w:sz w:val="20"/>
        </w:rPr>
      </w:pPr>
      <w:r>
        <w:rPr>
          <w:sz w:val="20"/>
        </w:rPr>
        <w:t>Identify</w:t>
      </w:r>
      <w:r>
        <w:rPr>
          <w:spacing w:val="-9"/>
          <w:sz w:val="20"/>
        </w:rPr>
        <w:t> </w:t>
      </w:r>
      <w:r>
        <w:rPr>
          <w:sz w:val="20"/>
        </w:rPr>
        <w:t>the</w:t>
      </w:r>
      <w:r>
        <w:rPr>
          <w:spacing w:val="-1"/>
          <w:sz w:val="20"/>
        </w:rPr>
        <w:t> </w:t>
      </w:r>
      <w:r>
        <w:rPr>
          <w:sz w:val="20"/>
        </w:rPr>
        <w:t>effect(s)</w:t>
      </w:r>
      <w:r>
        <w:rPr>
          <w:spacing w:val="-7"/>
          <w:sz w:val="20"/>
        </w:rPr>
        <w:t> </w:t>
      </w:r>
      <w:r>
        <w:rPr>
          <w:sz w:val="20"/>
        </w:rPr>
        <w:t>of</w:t>
      </w:r>
      <w:r>
        <w:rPr>
          <w:spacing w:val="-4"/>
          <w:sz w:val="20"/>
        </w:rPr>
        <w:t> </w:t>
      </w:r>
      <w:r>
        <w:rPr>
          <w:sz w:val="20"/>
        </w:rPr>
        <w:t>the</w:t>
      </w:r>
      <w:r>
        <w:rPr>
          <w:spacing w:val="-1"/>
          <w:sz w:val="20"/>
        </w:rPr>
        <w:t> </w:t>
      </w:r>
      <w:r>
        <w:rPr>
          <w:sz w:val="20"/>
        </w:rPr>
        <w:t>client’s</w:t>
      </w:r>
      <w:r>
        <w:rPr>
          <w:spacing w:val="1"/>
          <w:sz w:val="20"/>
        </w:rPr>
        <w:t> </w:t>
      </w:r>
      <w:r>
        <w:rPr>
          <w:sz w:val="20"/>
        </w:rPr>
        <w:t>communication</w:t>
      </w:r>
      <w:r>
        <w:rPr>
          <w:spacing w:val="-1"/>
          <w:sz w:val="20"/>
        </w:rPr>
        <w:t> </w:t>
      </w:r>
      <w:r>
        <w:rPr>
          <w:sz w:val="20"/>
        </w:rPr>
        <w:t>disorder</w:t>
      </w:r>
      <w:r>
        <w:rPr>
          <w:spacing w:val="-8"/>
          <w:sz w:val="20"/>
        </w:rPr>
        <w:t> </w:t>
      </w:r>
      <w:r>
        <w:rPr>
          <w:sz w:val="20"/>
        </w:rPr>
        <w:t>in</w:t>
      </w:r>
      <w:r>
        <w:rPr>
          <w:spacing w:val="-1"/>
          <w:sz w:val="20"/>
        </w:rPr>
        <w:t> </w:t>
      </w:r>
      <w:r>
        <w:rPr>
          <w:sz w:val="20"/>
        </w:rPr>
        <w:t>activities</w:t>
      </w:r>
      <w:r>
        <w:rPr>
          <w:spacing w:val="1"/>
          <w:sz w:val="20"/>
        </w:rPr>
        <w:t> </w:t>
      </w:r>
      <w:r>
        <w:rPr>
          <w:sz w:val="20"/>
        </w:rPr>
        <w:t>of</w:t>
      </w:r>
      <w:r>
        <w:rPr>
          <w:spacing w:val="-9"/>
          <w:sz w:val="20"/>
        </w:rPr>
        <w:t> </w:t>
      </w:r>
      <w:r>
        <w:rPr>
          <w:sz w:val="20"/>
        </w:rPr>
        <w:t>daily</w:t>
      </w:r>
      <w:r>
        <w:rPr>
          <w:spacing w:val="-1"/>
          <w:sz w:val="20"/>
        </w:rPr>
        <w:t> </w:t>
      </w:r>
      <w:r>
        <w:rPr>
          <w:spacing w:val="-2"/>
          <w:sz w:val="20"/>
        </w:rPr>
        <w:t>life.</w:t>
      </w:r>
    </w:p>
    <w:p>
      <w:pPr>
        <w:pStyle w:val="ListParagraph"/>
        <w:spacing w:after="0" w:line="240" w:lineRule="auto"/>
        <w:jc w:val="left"/>
        <w:rPr>
          <w:sz w:val="20"/>
        </w:rPr>
        <w:sectPr>
          <w:type w:val="continuous"/>
          <w:pgSz w:w="12240" w:h="15840"/>
          <w:pgMar w:top="1540" w:bottom="280" w:left="1440" w:right="0"/>
        </w:sectPr>
      </w:pPr>
    </w:p>
    <w:p>
      <w:pPr>
        <w:pStyle w:val="ListParagraph"/>
        <w:numPr>
          <w:ilvl w:val="0"/>
          <w:numId w:val="1"/>
        </w:numPr>
        <w:tabs>
          <w:tab w:pos="720" w:val="left" w:leader="none"/>
        </w:tabs>
        <w:spacing w:line="240" w:lineRule="auto" w:before="79" w:after="0"/>
        <w:ind w:left="720" w:right="0" w:hanging="360"/>
        <w:jc w:val="left"/>
        <w:rPr>
          <w:sz w:val="20"/>
        </w:rPr>
      </w:pPr>
      <w:r>
        <w:rPr>
          <w:sz w:val="20"/>
        </w:rPr>
        <w:t>Communicate</w:t>
      </w:r>
      <w:r>
        <w:rPr>
          <w:spacing w:val="-8"/>
          <w:sz w:val="20"/>
        </w:rPr>
        <w:t> </w:t>
      </w:r>
      <w:r>
        <w:rPr>
          <w:sz w:val="20"/>
        </w:rPr>
        <w:t>the purpose of</w:t>
      </w:r>
      <w:r>
        <w:rPr>
          <w:spacing w:val="-7"/>
          <w:sz w:val="20"/>
        </w:rPr>
        <w:t> </w:t>
      </w:r>
      <w:r>
        <w:rPr>
          <w:sz w:val="20"/>
        </w:rPr>
        <w:t>therapy</w:t>
      </w:r>
      <w:r>
        <w:rPr>
          <w:spacing w:val="-1"/>
          <w:sz w:val="20"/>
        </w:rPr>
        <w:t> </w:t>
      </w:r>
      <w:r>
        <w:rPr>
          <w:sz w:val="20"/>
        </w:rPr>
        <w:t>and</w:t>
      </w:r>
      <w:r>
        <w:rPr>
          <w:spacing w:val="-1"/>
          <w:sz w:val="20"/>
        </w:rPr>
        <w:t> </w:t>
      </w:r>
      <w:r>
        <w:rPr>
          <w:sz w:val="20"/>
        </w:rPr>
        <w:t>the</w:t>
      </w:r>
      <w:r>
        <w:rPr>
          <w:spacing w:val="-1"/>
          <w:sz w:val="20"/>
        </w:rPr>
        <w:t> </w:t>
      </w:r>
      <w:r>
        <w:rPr>
          <w:sz w:val="20"/>
        </w:rPr>
        <w:t>desired outcome of</w:t>
      </w:r>
      <w:r>
        <w:rPr>
          <w:spacing w:val="-7"/>
          <w:sz w:val="20"/>
        </w:rPr>
        <w:t> </w:t>
      </w:r>
      <w:r>
        <w:rPr>
          <w:sz w:val="20"/>
        </w:rPr>
        <w:t>each</w:t>
      </w:r>
      <w:r>
        <w:rPr>
          <w:spacing w:val="-1"/>
          <w:sz w:val="20"/>
        </w:rPr>
        <w:t> </w:t>
      </w:r>
      <w:r>
        <w:rPr>
          <w:sz w:val="20"/>
        </w:rPr>
        <w:t>therapy</w:t>
      </w:r>
      <w:r>
        <w:rPr>
          <w:spacing w:val="-1"/>
          <w:sz w:val="20"/>
        </w:rPr>
        <w:t> </w:t>
      </w:r>
      <w:r>
        <w:rPr>
          <w:spacing w:val="-2"/>
          <w:sz w:val="20"/>
        </w:rPr>
        <w:t>session.</w:t>
      </w:r>
    </w:p>
    <w:p>
      <w:pPr>
        <w:pStyle w:val="ListParagraph"/>
        <w:numPr>
          <w:ilvl w:val="0"/>
          <w:numId w:val="1"/>
        </w:numPr>
        <w:tabs>
          <w:tab w:pos="720" w:val="left" w:leader="none"/>
        </w:tabs>
        <w:spacing w:line="240" w:lineRule="auto" w:before="0" w:after="0"/>
        <w:ind w:left="720" w:right="0" w:hanging="360"/>
        <w:jc w:val="left"/>
        <w:rPr>
          <w:sz w:val="20"/>
        </w:rPr>
      </w:pPr>
      <w:r>
        <w:rPr>
          <w:sz w:val="20"/>
        </w:rPr>
        <w:t>Accurately</w:t>
      </w:r>
      <w:r>
        <w:rPr>
          <w:spacing w:val="-8"/>
          <w:sz w:val="20"/>
        </w:rPr>
        <w:t> </w:t>
      </w:r>
      <w:r>
        <w:rPr>
          <w:sz w:val="20"/>
        </w:rPr>
        <w:t>collect</w:t>
      </w:r>
      <w:r>
        <w:rPr>
          <w:spacing w:val="-2"/>
          <w:sz w:val="20"/>
        </w:rPr>
        <w:t> </w:t>
      </w:r>
      <w:r>
        <w:rPr>
          <w:sz w:val="20"/>
        </w:rPr>
        <w:t>and</w:t>
      </w:r>
      <w:r>
        <w:rPr>
          <w:spacing w:val="-1"/>
          <w:sz w:val="20"/>
        </w:rPr>
        <w:t> </w:t>
      </w:r>
      <w:r>
        <w:rPr>
          <w:sz w:val="20"/>
        </w:rPr>
        <w:t>record</w:t>
      </w:r>
      <w:r>
        <w:rPr>
          <w:spacing w:val="-2"/>
          <w:sz w:val="20"/>
        </w:rPr>
        <w:t> </w:t>
      </w:r>
      <w:r>
        <w:rPr>
          <w:sz w:val="20"/>
        </w:rPr>
        <w:t>data from</w:t>
      </w:r>
      <w:r>
        <w:rPr>
          <w:spacing w:val="-2"/>
          <w:sz w:val="20"/>
        </w:rPr>
        <w:t> </w:t>
      </w:r>
      <w:r>
        <w:rPr>
          <w:sz w:val="20"/>
        </w:rPr>
        <w:t>the</w:t>
      </w:r>
      <w:r>
        <w:rPr>
          <w:spacing w:val="-1"/>
          <w:sz w:val="20"/>
        </w:rPr>
        <w:t> </w:t>
      </w:r>
      <w:r>
        <w:rPr>
          <w:sz w:val="20"/>
        </w:rPr>
        <w:t>therapy</w:t>
      </w:r>
      <w:r>
        <w:rPr>
          <w:spacing w:val="-1"/>
          <w:sz w:val="20"/>
        </w:rPr>
        <w:t> </w:t>
      </w:r>
      <w:r>
        <w:rPr>
          <w:sz w:val="20"/>
        </w:rPr>
        <w:t>session</w:t>
      </w:r>
      <w:r>
        <w:rPr>
          <w:spacing w:val="-2"/>
          <w:sz w:val="20"/>
        </w:rPr>
        <w:t> </w:t>
      </w:r>
      <w:r>
        <w:rPr>
          <w:sz w:val="20"/>
        </w:rPr>
        <w:t>that</w:t>
      </w:r>
      <w:r>
        <w:rPr>
          <w:spacing w:val="-11"/>
          <w:sz w:val="20"/>
        </w:rPr>
        <w:t> </w:t>
      </w:r>
      <w:r>
        <w:rPr>
          <w:sz w:val="20"/>
        </w:rPr>
        <w:t>aligns with</w:t>
      </w:r>
      <w:r>
        <w:rPr>
          <w:spacing w:val="-1"/>
          <w:sz w:val="20"/>
        </w:rPr>
        <w:t> </w:t>
      </w:r>
      <w:r>
        <w:rPr>
          <w:sz w:val="20"/>
        </w:rPr>
        <w:t>the</w:t>
      </w:r>
      <w:r>
        <w:rPr>
          <w:spacing w:val="-1"/>
          <w:sz w:val="20"/>
        </w:rPr>
        <w:t> </w:t>
      </w:r>
      <w:r>
        <w:rPr>
          <w:sz w:val="20"/>
        </w:rPr>
        <w:t>session/semester</w:t>
      </w:r>
      <w:r>
        <w:rPr>
          <w:spacing w:val="-6"/>
          <w:sz w:val="20"/>
        </w:rPr>
        <w:t> </w:t>
      </w:r>
      <w:r>
        <w:rPr>
          <w:spacing w:val="-2"/>
          <w:sz w:val="20"/>
        </w:rPr>
        <w:t>objectives.</w:t>
      </w:r>
    </w:p>
    <w:p>
      <w:pPr>
        <w:pStyle w:val="ListParagraph"/>
        <w:numPr>
          <w:ilvl w:val="0"/>
          <w:numId w:val="1"/>
        </w:numPr>
        <w:tabs>
          <w:tab w:pos="720" w:val="left" w:leader="none"/>
        </w:tabs>
        <w:spacing w:line="240" w:lineRule="auto" w:before="0" w:after="0"/>
        <w:ind w:left="720" w:right="0" w:hanging="360"/>
        <w:jc w:val="left"/>
        <w:rPr>
          <w:sz w:val="20"/>
        </w:rPr>
      </w:pPr>
      <w:r>
        <w:rPr>
          <w:sz w:val="20"/>
        </w:rPr>
        <w:t>Accurately</w:t>
      </w:r>
      <w:r>
        <w:rPr>
          <w:spacing w:val="-4"/>
          <w:sz w:val="20"/>
        </w:rPr>
        <w:t> </w:t>
      </w:r>
      <w:r>
        <w:rPr>
          <w:sz w:val="20"/>
        </w:rPr>
        <w:t>document</w:t>
      </w:r>
      <w:r>
        <w:rPr>
          <w:spacing w:val="-2"/>
          <w:sz w:val="20"/>
        </w:rPr>
        <w:t> </w:t>
      </w:r>
      <w:r>
        <w:rPr>
          <w:sz w:val="20"/>
        </w:rPr>
        <w:t>the</w:t>
      </w:r>
      <w:r>
        <w:rPr>
          <w:spacing w:val="-2"/>
          <w:sz w:val="20"/>
        </w:rPr>
        <w:t> </w:t>
      </w:r>
      <w:r>
        <w:rPr>
          <w:sz w:val="20"/>
        </w:rPr>
        <w:t>subjective</w:t>
      </w:r>
      <w:r>
        <w:rPr>
          <w:spacing w:val="-5"/>
          <w:sz w:val="20"/>
        </w:rPr>
        <w:t> </w:t>
      </w:r>
      <w:r>
        <w:rPr>
          <w:sz w:val="20"/>
        </w:rPr>
        <w:t>and objective</w:t>
      </w:r>
      <w:r>
        <w:rPr>
          <w:spacing w:val="-1"/>
          <w:sz w:val="20"/>
        </w:rPr>
        <w:t> </w:t>
      </w:r>
      <w:r>
        <w:rPr>
          <w:sz w:val="20"/>
        </w:rPr>
        <w:t>portions of</w:t>
      </w:r>
      <w:r>
        <w:rPr>
          <w:spacing w:val="-8"/>
          <w:sz w:val="20"/>
        </w:rPr>
        <w:t> </w:t>
      </w:r>
      <w:r>
        <w:rPr>
          <w:sz w:val="20"/>
        </w:rPr>
        <w:t>the</w:t>
      </w:r>
      <w:r>
        <w:rPr>
          <w:spacing w:val="-1"/>
          <w:sz w:val="20"/>
        </w:rPr>
        <w:t> </w:t>
      </w:r>
      <w:r>
        <w:rPr>
          <w:sz w:val="20"/>
        </w:rPr>
        <w:t>session</w:t>
      </w:r>
      <w:r>
        <w:rPr>
          <w:spacing w:val="-1"/>
          <w:sz w:val="20"/>
        </w:rPr>
        <w:t> </w:t>
      </w:r>
      <w:r>
        <w:rPr>
          <w:sz w:val="20"/>
        </w:rPr>
        <w:t>using</w:t>
      </w:r>
      <w:r>
        <w:rPr>
          <w:spacing w:val="-2"/>
          <w:sz w:val="20"/>
        </w:rPr>
        <w:t> </w:t>
      </w:r>
      <w:r>
        <w:rPr>
          <w:sz w:val="20"/>
        </w:rPr>
        <w:t>the</w:t>
      </w:r>
      <w:r>
        <w:rPr>
          <w:spacing w:val="-1"/>
          <w:sz w:val="20"/>
        </w:rPr>
        <w:t> </w:t>
      </w:r>
      <w:r>
        <w:rPr>
          <w:sz w:val="20"/>
        </w:rPr>
        <w:t>S.O.A.P.</w:t>
      </w:r>
      <w:r>
        <w:rPr>
          <w:spacing w:val="-1"/>
          <w:sz w:val="20"/>
        </w:rPr>
        <w:t> </w:t>
      </w:r>
      <w:r>
        <w:rPr>
          <w:spacing w:val="-2"/>
          <w:sz w:val="20"/>
        </w:rPr>
        <w:t>format.</w:t>
      </w:r>
    </w:p>
    <w:p>
      <w:pPr>
        <w:pStyle w:val="ListParagraph"/>
        <w:numPr>
          <w:ilvl w:val="0"/>
          <w:numId w:val="1"/>
        </w:numPr>
        <w:tabs>
          <w:tab w:pos="721" w:val="left" w:leader="none"/>
        </w:tabs>
        <w:spacing w:line="240" w:lineRule="auto" w:before="0" w:after="0"/>
        <w:ind w:left="721" w:right="2364" w:hanging="360"/>
        <w:jc w:val="left"/>
        <w:rPr>
          <w:sz w:val="20"/>
        </w:rPr>
      </w:pPr>
      <w:r>
        <w:rPr>
          <w:sz w:val="20"/>
        </w:rPr>
        <w:t>Maintain</w:t>
      </w:r>
      <w:r>
        <w:rPr>
          <w:spacing w:val="-8"/>
          <w:sz w:val="20"/>
        </w:rPr>
        <w:t> </w:t>
      </w:r>
      <w:r>
        <w:rPr>
          <w:sz w:val="20"/>
        </w:rPr>
        <w:t>communication</w:t>
      </w:r>
      <w:r>
        <w:rPr>
          <w:spacing w:val="-7"/>
          <w:sz w:val="20"/>
        </w:rPr>
        <w:t> </w:t>
      </w:r>
      <w:r>
        <w:rPr>
          <w:sz w:val="20"/>
        </w:rPr>
        <w:t>with</w:t>
      </w:r>
      <w:r>
        <w:rPr>
          <w:spacing w:val="-8"/>
          <w:sz w:val="20"/>
        </w:rPr>
        <w:t> </w:t>
      </w:r>
      <w:r>
        <w:rPr>
          <w:sz w:val="20"/>
        </w:rPr>
        <w:t>the</w:t>
      </w:r>
      <w:r>
        <w:rPr>
          <w:spacing w:val="-7"/>
          <w:sz w:val="20"/>
        </w:rPr>
        <w:t> </w:t>
      </w:r>
      <w:r>
        <w:rPr>
          <w:sz w:val="20"/>
        </w:rPr>
        <w:t>CE</w:t>
      </w:r>
      <w:r>
        <w:rPr>
          <w:spacing w:val="-11"/>
          <w:sz w:val="20"/>
        </w:rPr>
        <w:t> </w:t>
      </w:r>
      <w:r>
        <w:rPr>
          <w:sz w:val="20"/>
        </w:rPr>
        <w:t>by</w:t>
      </w:r>
      <w:r>
        <w:rPr>
          <w:spacing w:val="-8"/>
          <w:sz w:val="20"/>
        </w:rPr>
        <w:t> </w:t>
      </w:r>
      <w:r>
        <w:rPr>
          <w:sz w:val="20"/>
        </w:rPr>
        <w:t>meeting</w:t>
      </w:r>
      <w:r>
        <w:rPr>
          <w:spacing w:val="-8"/>
          <w:sz w:val="20"/>
        </w:rPr>
        <w:t> </w:t>
      </w:r>
      <w:r>
        <w:rPr>
          <w:sz w:val="20"/>
        </w:rPr>
        <w:t>deadlines,</w:t>
      </w:r>
      <w:r>
        <w:rPr>
          <w:spacing w:val="-7"/>
          <w:sz w:val="20"/>
        </w:rPr>
        <w:t> </w:t>
      </w:r>
      <w:r>
        <w:rPr>
          <w:sz w:val="20"/>
        </w:rPr>
        <w:t>implementing</w:t>
      </w:r>
      <w:r>
        <w:rPr>
          <w:spacing w:val="-8"/>
          <w:sz w:val="20"/>
        </w:rPr>
        <w:t> </w:t>
      </w:r>
      <w:r>
        <w:rPr>
          <w:sz w:val="20"/>
        </w:rPr>
        <w:t>feedback</w:t>
      </w:r>
      <w:r>
        <w:rPr>
          <w:spacing w:val="-8"/>
          <w:sz w:val="20"/>
        </w:rPr>
        <w:t> </w:t>
      </w:r>
      <w:r>
        <w:rPr>
          <w:sz w:val="20"/>
        </w:rPr>
        <w:t>and</w:t>
      </w:r>
      <w:r>
        <w:rPr>
          <w:spacing w:val="-8"/>
          <w:sz w:val="20"/>
        </w:rPr>
        <w:t> </w:t>
      </w:r>
      <w:r>
        <w:rPr>
          <w:sz w:val="20"/>
        </w:rPr>
        <w:t>seeking clarification when needed.</w:t>
      </w:r>
    </w:p>
    <w:p>
      <w:pPr>
        <w:pStyle w:val="ListParagraph"/>
        <w:numPr>
          <w:ilvl w:val="0"/>
          <w:numId w:val="1"/>
        </w:numPr>
        <w:tabs>
          <w:tab w:pos="720" w:val="left" w:leader="none"/>
        </w:tabs>
        <w:spacing w:line="240" w:lineRule="auto" w:before="0" w:after="0"/>
        <w:ind w:left="720" w:right="0" w:hanging="360"/>
        <w:jc w:val="left"/>
        <w:rPr>
          <w:sz w:val="20"/>
        </w:rPr>
      </w:pPr>
      <w:r>
        <w:rPr>
          <w:sz w:val="20"/>
        </w:rPr>
        <w:t>Maintain</w:t>
      </w:r>
      <w:r>
        <w:rPr>
          <w:spacing w:val="-8"/>
          <w:sz w:val="20"/>
        </w:rPr>
        <w:t> </w:t>
      </w:r>
      <w:r>
        <w:rPr>
          <w:sz w:val="20"/>
        </w:rPr>
        <w:t>chart organization and</w:t>
      </w:r>
      <w:r>
        <w:rPr>
          <w:spacing w:val="-6"/>
          <w:sz w:val="20"/>
        </w:rPr>
        <w:t> </w:t>
      </w:r>
      <w:r>
        <w:rPr>
          <w:sz w:val="20"/>
        </w:rPr>
        <w:t>attendance</w:t>
      </w:r>
      <w:r>
        <w:rPr>
          <w:spacing w:val="-4"/>
          <w:sz w:val="20"/>
        </w:rPr>
        <w:t> </w:t>
      </w:r>
      <w:r>
        <w:rPr>
          <w:sz w:val="20"/>
        </w:rPr>
        <w:t>according</w:t>
      </w:r>
      <w:r>
        <w:rPr>
          <w:spacing w:val="2"/>
          <w:sz w:val="20"/>
        </w:rPr>
        <w:t> </w:t>
      </w:r>
      <w:r>
        <w:rPr>
          <w:sz w:val="20"/>
        </w:rPr>
        <w:t>to</w:t>
      </w:r>
      <w:r>
        <w:rPr>
          <w:spacing w:val="-1"/>
          <w:sz w:val="20"/>
        </w:rPr>
        <w:t> </w:t>
      </w:r>
      <w:r>
        <w:rPr>
          <w:sz w:val="20"/>
        </w:rPr>
        <w:t>the</w:t>
      </w:r>
      <w:r>
        <w:rPr>
          <w:spacing w:val="1"/>
          <w:sz w:val="20"/>
        </w:rPr>
        <w:t> </w:t>
      </w:r>
      <w:r>
        <w:rPr>
          <w:sz w:val="20"/>
        </w:rPr>
        <w:t>offsite</w:t>
      </w:r>
      <w:r>
        <w:rPr>
          <w:spacing w:val="1"/>
          <w:sz w:val="20"/>
        </w:rPr>
        <w:t> </w:t>
      </w:r>
      <w:r>
        <w:rPr>
          <w:sz w:val="20"/>
        </w:rPr>
        <w:t>placement</w:t>
      </w:r>
      <w:r>
        <w:rPr>
          <w:spacing w:val="-4"/>
          <w:sz w:val="20"/>
        </w:rPr>
        <w:t> </w:t>
      </w:r>
      <w:r>
        <w:rPr>
          <w:spacing w:val="-2"/>
          <w:sz w:val="20"/>
        </w:rPr>
        <w:t>policies</w:t>
      </w:r>
    </w:p>
    <w:p>
      <w:pPr>
        <w:pStyle w:val="BodyText"/>
        <w:spacing w:before="50"/>
      </w:pPr>
    </w:p>
    <w:p>
      <w:pPr>
        <w:pStyle w:val="BodyText"/>
      </w:pPr>
      <w:r>
        <w:rPr/>
        <w:t>This</w:t>
      </w:r>
      <w:r>
        <w:rPr>
          <w:spacing w:val="-8"/>
        </w:rPr>
        <w:t> </w:t>
      </w:r>
      <w:r>
        <w:rPr/>
        <w:t>course</w:t>
      </w:r>
      <w:r>
        <w:rPr>
          <w:spacing w:val="-6"/>
        </w:rPr>
        <w:t> </w:t>
      </w:r>
      <w:r>
        <w:rPr/>
        <w:t>supports</w:t>
      </w:r>
      <w:r>
        <w:rPr>
          <w:spacing w:val="-1"/>
        </w:rPr>
        <w:t> </w:t>
      </w:r>
      <w:r>
        <w:rPr/>
        <w:t>mastery</w:t>
      </w:r>
      <w:r>
        <w:rPr>
          <w:spacing w:val="-1"/>
        </w:rPr>
        <w:t> </w:t>
      </w:r>
      <w:r>
        <w:rPr/>
        <w:t>of</w:t>
      </w:r>
      <w:r>
        <w:rPr>
          <w:spacing w:val="-9"/>
        </w:rPr>
        <w:t> </w:t>
      </w:r>
      <w:r>
        <w:rPr/>
        <w:t>the</w:t>
      </w:r>
      <w:r>
        <w:rPr>
          <w:spacing w:val="-2"/>
        </w:rPr>
        <w:t> </w:t>
      </w:r>
      <w:r>
        <w:rPr/>
        <w:t>following</w:t>
      </w:r>
      <w:r>
        <w:rPr>
          <w:spacing w:val="-2"/>
        </w:rPr>
        <w:t> </w:t>
      </w:r>
      <w:r>
        <w:rPr/>
        <w:t>University</w:t>
      </w:r>
      <w:r>
        <w:rPr>
          <w:spacing w:val="-1"/>
        </w:rPr>
        <w:t> </w:t>
      </w:r>
      <w:r>
        <w:rPr/>
        <w:t>Learning</w:t>
      </w:r>
      <w:r>
        <w:rPr>
          <w:spacing w:val="-2"/>
        </w:rPr>
        <w:t> Outcomes:</w:t>
      </w:r>
    </w:p>
    <w:p>
      <w:pPr>
        <w:pStyle w:val="BodyText"/>
        <w:ind w:right="8453"/>
      </w:pPr>
      <w:r>
        <w:rPr>
          <w:spacing w:val="-2"/>
        </w:rPr>
        <w:t>ULO</w:t>
      </w:r>
      <w:r>
        <w:rPr>
          <w:spacing w:val="-10"/>
        </w:rPr>
        <w:t> </w:t>
      </w:r>
      <w:r>
        <w:rPr>
          <w:spacing w:val="-2"/>
        </w:rPr>
        <w:t>1:</w:t>
      </w:r>
      <w:r>
        <w:rPr>
          <w:spacing w:val="-6"/>
        </w:rPr>
        <w:t> </w:t>
      </w:r>
      <w:r>
        <w:rPr>
          <w:spacing w:val="-2"/>
        </w:rPr>
        <w:t>Christian</w:t>
      </w:r>
      <w:r>
        <w:rPr>
          <w:spacing w:val="-5"/>
        </w:rPr>
        <w:t> </w:t>
      </w:r>
      <w:r>
        <w:rPr>
          <w:spacing w:val="-2"/>
        </w:rPr>
        <w:t>Perspective </w:t>
      </w:r>
      <w:r>
        <w:rPr/>
        <w:t>ULO 2: Communication ULO 3: Critical Thinking</w:t>
      </w:r>
    </w:p>
    <w:p>
      <w:pPr>
        <w:pStyle w:val="BodyText"/>
        <w:spacing w:before="51"/>
      </w:pPr>
    </w:p>
    <w:p>
      <w:pPr>
        <w:spacing w:before="0"/>
        <w:ind w:left="0" w:right="0" w:firstLine="0"/>
        <w:jc w:val="left"/>
        <w:rPr>
          <w:b/>
          <w:sz w:val="20"/>
        </w:rPr>
      </w:pPr>
      <w:r>
        <w:rPr>
          <w:b/>
          <w:color w:val="2C3945"/>
          <w:sz w:val="20"/>
        </w:rPr>
        <w:t>Course</w:t>
      </w:r>
      <w:r>
        <w:rPr>
          <w:b/>
          <w:color w:val="2C3945"/>
          <w:spacing w:val="1"/>
          <w:sz w:val="20"/>
        </w:rPr>
        <w:t> </w:t>
      </w:r>
      <w:r>
        <w:rPr>
          <w:b/>
          <w:color w:val="2C3945"/>
          <w:spacing w:val="-2"/>
          <w:sz w:val="20"/>
        </w:rPr>
        <w:t>Requirements</w:t>
      </w:r>
    </w:p>
    <w:p>
      <w:pPr>
        <w:pStyle w:val="ListParagraph"/>
        <w:numPr>
          <w:ilvl w:val="0"/>
          <w:numId w:val="2"/>
        </w:numPr>
        <w:tabs>
          <w:tab w:pos="720" w:val="left" w:leader="none"/>
        </w:tabs>
        <w:spacing w:line="240" w:lineRule="auto" w:before="180" w:after="0"/>
        <w:ind w:left="720" w:right="0" w:hanging="360"/>
        <w:jc w:val="left"/>
        <w:rPr>
          <w:sz w:val="20"/>
        </w:rPr>
      </w:pPr>
      <w:r>
        <w:rPr>
          <w:color w:val="2C3945"/>
          <w:sz w:val="20"/>
        </w:rPr>
        <w:t>Students are</w:t>
      </w:r>
      <w:r>
        <w:rPr>
          <w:color w:val="2C3945"/>
          <w:spacing w:val="-1"/>
          <w:sz w:val="20"/>
        </w:rPr>
        <w:t> </w:t>
      </w:r>
      <w:r>
        <w:rPr>
          <w:color w:val="2C3945"/>
          <w:sz w:val="20"/>
        </w:rPr>
        <w:t>expected to</w:t>
      </w:r>
      <w:r>
        <w:rPr>
          <w:color w:val="2C3945"/>
          <w:spacing w:val="-2"/>
          <w:sz w:val="20"/>
        </w:rPr>
        <w:t> </w:t>
      </w:r>
      <w:r>
        <w:rPr>
          <w:color w:val="2C3945"/>
          <w:sz w:val="20"/>
        </w:rPr>
        <w:t>complete</w:t>
      </w:r>
      <w:r>
        <w:rPr>
          <w:color w:val="2C3945"/>
          <w:spacing w:val="-6"/>
          <w:sz w:val="20"/>
        </w:rPr>
        <w:t> </w:t>
      </w:r>
      <w:r>
        <w:rPr>
          <w:color w:val="2C3945"/>
          <w:sz w:val="20"/>
        </w:rPr>
        <w:t>all</w:t>
      </w:r>
      <w:r>
        <w:rPr>
          <w:color w:val="2C3945"/>
          <w:spacing w:val="-3"/>
          <w:sz w:val="20"/>
        </w:rPr>
        <w:t> </w:t>
      </w:r>
      <w:r>
        <w:rPr>
          <w:color w:val="2C3945"/>
          <w:sz w:val="20"/>
        </w:rPr>
        <w:t>class and</w:t>
      </w:r>
      <w:r>
        <w:rPr>
          <w:color w:val="2C3945"/>
          <w:spacing w:val="-1"/>
          <w:sz w:val="20"/>
        </w:rPr>
        <w:t> </w:t>
      </w:r>
      <w:r>
        <w:rPr>
          <w:color w:val="2C3945"/>
          <w:sz w:val="20"/>
        </w:rPr>
        <w:t>practicum</w:t>
      </w:r>
      <w:r>
        <w:rPr>
          <w:color w:val="2C3945"/>
          <w:spacing w:val="-1"/>
          <w:sz w:val="20"/>
        </w:rPr>
        <w:t> </w:t>
      </w:r>
      <w:r>
        <w:rPr>
          <w:color w:val="2C3945"/>
          <w:spacing w:val="-2"/>
          <w:sz w:val="20"/>
        </w:rPr>
        <w:t>assignments.</w:t>
      </w:r>
    </w:p>
    <w:p>
      <w:pPr>
        <w:pStyle w:val="ListParagraph"/>
        <w:numPr>
          <w:ilvl w:val="0"/>
          <w:numId w:val="2"/>
        </w:numPr>
        <w:tabs>
          <w:tab w:pos="721" w:val="left" w:leader="none"/>
        </w:tabs>
        <w:spacing w:line="240" w:lineRule="auto" w:before="180" w:after="0"/>
        <w:ind w:left="721" w:right="1626" w:hanging="360"/>
        <w:jc w:val="left"/>
        <w:rPr>
          <w:sz w:val="20"/>
        </w:rPr>
      </w:pPr>
      <w:r>
        <w:rPr>
          <w:color w:val="2C3945"/>
          <w:sz w:val="20"/>
        </w:rPr>
        <w:t>Students are expected to plan, implement, and document dx and tx interactions for their client. Specific requirements for</w:t>
      </w:r>
      <w:r>
        <w:rPr>
          <w:color w:val="2C3945"/>
          <w:spacing w:val="-10"/>
          <w:sz w:val="20"/>
        </w:rPr>
        <w:t> </w:t>
      </w:r>
      <w:r>
        <w:rPr>
          <w:color w:val="2C3945"/>
          <w:sz w:val="20"/>
        </w:rPr>
        <w:t>the</w:t>
      </w:r>
      <w:r>
        <w:rPr>
          <w:color w:val="2C3945"/>
          <w:spacing w:val="-2"/>
          <w:sz w:val="20"/>
        </w:rPr>
        <w:t> </w:t>
      </w:r>
      <w:r>
        <w:rPr>
          <w:color w:val="2C3945"/>
          <w:sz w:val="20"/>
        </w:rPr>
        <w:t>practicum</w:t>
      </w:r>
      <w:r>
        <w:rPr>
          <w:color w:val="2C3945"/>
          <w:spacing w:val="-8"/>
          <w:sz w:val="20"/>
        </w:rPr>
        <w:t> </w:t>
      </w:r>
      <w:r>
        <w:rPr>
          <w:color w:val="2C3945"/>
          <w:sz w:val="20"/>
        </w:rPr>
        <w:t>will</w:t>
      </w:r>
      <w:r>
        <w:rPr>
          <w:color w:val="2C3945"/>
          <w:spacing w:val="-9"/>
          <w:sz w:val="20"/>
        </w:rPr>
        <w:t> </w:t>
      </w:r>
      <w:r>
        <w:rPr>
          <w:color w:val="2C3945"/>
          <w:sz w:val="20"/>
        </w:rPr>
        <w:t>be</w:t>
      </w:r>
      <w:r>
        <w:rPr>
          <w:color w:val="2C3945"/>
          <w:spacing w:val="-2"/>
          <w:sz w:val="20"/>
        </w:rPr>
        <w:t> </w:t>
      </w:r>
      <w:r>
        <w:rPr>
          <w:color w:val="2C3945"/>
          <w:sz w:val="20"/>
        </w:rPr>
        <w:t>outlined</w:t>
      </w:r>
      <w:r>
        <w:rPr>
          <w:color w:val="2C3945"/>
          <w:spacing w:val="-8"/>
          <w:sz w:val="20"/>
        </w:rPr>
        <w:t> </w:t>
      </w:r>
      <w:r>
        <w:rPr>
          <w:color w:val="2C3945"/>
          <w:sz w:val="20"/>
        </w:rPr>
        <w:t>in</w:t>
      </w:r>
      <w:r>
        <w:rPr>
          <w:color w:val="2C3945"/>
          <w:spacing w:val="-8"/>
          <w:sz w:val="20"/>
        </w:rPr>
        <w:t> </w:t>
      </w:r>
      <w:r>
        <w:rPr>
          <w:color w:val="2C3945"/>
          <w:sz w:val="20"/>
        </w:rPr>
        <w:t>class and</w:t>
      </w:r>
      <w:r>
        <w:rPr>
          <w:color w:val="2C3945"/>
          <w:spacing w:val="-8"/>
          <w:sz w:val="20"/>
        </w:rPr>
        <w:t> </w:t>
      </w:r>
      <w:r>
        <w:rPr>
          <w:color w:val="2C3945"/>
          <w:sz w:val="20"/>
        </w:rPr>
        <w:t>in</w:t>
      </w:r>
      <w:r>
        <w:rPr>
          <w:color w:val="2C3945"/>
          <w:spacing w:val="-8"/>
          <w:sz w:val="20"/>
        </w:rPr>
        <w:t> </w:t>
      </w:r>
      <w:r>
        <w:rPr>
          <w:color w:val="2C3945"/>
          <w:sz w:val="20"/>
        </w:rPr>
        <w:t>the</w:t>
      </w:r>
      <w:r>
        <w:rPr>
          <w:color w:val="2C3945"/>
          <w:spacing w:val="-2"/>
          <w:sz w:val="20"/>
        </w:rPr>
        <w:t> </w:t>
      </w:r>
      <w:r>
        <w:rPr>
          <w:color w:val="2C3945"/>
          <w:sz w:val="20"/>
        </w:rPr>
        <w:t>HUSC</w:t>
      </w:r>
      <w:r>
        <w:rPr>
          <w:color w:val="2C3945"/>
          <w:spacing w:val="-1"/>
          <w:sz w:val="20"/>
        </w:rPr>
        <w:t> </w:t>
      </w:r>
      <w:r>
        <w:rPr>
          <w:color w:val="2C3945"/>
          <w:sz w:val="20"/>
        </w:rPr>
        <w:t>handbook,</w:t>
      </w:r>
      <w:r>
        <w:rPr>
          <w:color w:val="2C3945"/>
          <w:spacing w:val="-8"/>
          <w:sz w:val="20"/>
        </w:rPr>
        <w:t> </w:t>
      </w:r>
      <w:r>
        <w:rPr>
          <w:color w:val="2C3945"/>
          <w:sz w:val="20"/>
        </w:rPr>
        <w:t>but</w:t>
      </w:r>
      <w:r>
        <w:rPr>
          <w:color w:val="2C3945"/>
          <w:spacing w:val="-9"/>
          <w:sz w:val="20"/>
        </w:rPr>
        <w:t> </w:t>
      </w:r>
      <w:r>
        <w:rPr>
          <w:color w:val="2C3945"/>
          <w:sz w:val="20"/>
        </w:rPr>
        <w:t>clinical</w:t>
      </w:r>
      <w:r>
        <w:rPr>
          <w:color w:val="2C3945"/>
          <w:spacing w:val="-8"/>
          <w:sz w:val="20"/>
        </w:rPr>
        <w:t> </w:t>
      </w:r>
      <w:r>
        <w:rPr>
          <w:color w:val="2C3945"/>
          <w:sz w:val="20"/>
        </w:rPr>
        <w:t>educators may establish additional requirements as deemed necessary for the client being served.</w:t>
      </w:r>
    </w:p>
    <w:p>
      <w:pPr>
        <w:pStyle w:val="ListParagraph"/>
        <w:numPr>
          <w:ilvl w:val="0"/>
          <w:numId w:val="2"/>
        </w:numPr>
        <w:tabs>
          <w:tab w:pos="721" w:val="left" w:leader="none"/>
        </w:tabs>
        <w:spacing w:line="240" w:lineRule="auto" w:before="180" w:after="0"/>
        <w:ind w:left="721" w:right="1770" w:hanging="360"/>
        <w:jc w:val="left"/>
        <w:rPr>
          <w:sz w:val="20"/>
        </w:rPr>
      </w:pPr>
      <w:r>
        <w:rPr>
          <w:color w:val="2C3945"/>
          <w:sz w:val="20"/>
        </w:rPr>
        <w:t>Students</w:t>
      </w:r>
      <w:r>
        <w:rPr>
          <w:color w:val="2C3945"/>
          <w:spacing w:val="-1"/>
          <w:sz w:val="20"/>
        </w:rPr>
        <w:t> </w:t>
      </w:r>
      <w:r>
        <w:rPr>
          <w:color w:val="2C3945"/>
          <w:sz w:val="20"/>
        </w:rPr>
        <w:t>must</w:t>
      </w:r>
      <w:r>
        <w:rPr>
          <w:color w:val="2C3945"/>
          <w:spacing w:val="-8"/>
          <w:sz w:val="20"/>
        </w:rPr>
        <w:t> </w:t>
      </w:r>
      <w:r>
        <w:rPr>
          <w:color w:val="2C3945"/>
          <w:sz w:val="20"/>
        </w:rPr>
        <w:t>pay</w:t>
      </w:r>
      <w:r>
        <w:rPr>
          <w:color w:val="2C3945"/>
          <w:spacing w:val="-8"/>
          <w:sz w:val="20"/>
        </w:rPr>
        <w:t> </w:t>
      </w:r>
      <w:r>
        <w:rPr>
          <w:color w:val="2C3945"/>
          <w:sz w:val="20"/>
        </w:rPr>
        <w:t>a</w:t>
      </w:r>
      <w:r>
        <w:rPr>
          <w:color w:val="2C3945"/>
          <w:spacing w:val="-2"/>
          <w:sz w:val="20"/>
        </w:rPr>
        <w:t> </w:t>
      </w:r>
      <w:r>
        <w:rPr>
          <w:color w:val="2C3945"/>
          <w:sz w:val="20"/>
        </w:rPr>
        <w:t>course</w:t>
      </w:r>
      <w:r>
        <w:rPr>
          <w:color w:val="2C3945"/>
          <w:spacing w:val="-2"/>
          <w:sz w:val="20"/>
        </w:rPr>
        <w:t> </w:t>
      </w:r>
      <w:r>
        <w:rPr>
          <w:color w:val="2C3945"/>
          <w:sz w:val="20"/>
        </w:rPr>
        <w:t>fee</w:t>
      </w:r>
      <w:r>
        <w:rPr>
          <w:color w:val="2C3945"/>
          <w:spacing w:val="-2"/>
          <w:sz w:val="20"/>
        </w:rPr>
        <w:t> </w:t>
      </w:r>
      <w:r>
        <w:rPr>
          <w:color w:val="2C3945"/>
          <w:sz w:val="20"/>
        </w:rPr>
        <w:t>to</w:t>
      </w:r>
      <w:r>
        <w:rPr>
          <w:color w:val="2C3945"/>
          <w:spacing w:val="-8"/>
          <w:sz w:val="20"/>
        </w:rPr>
        <w:t> </w:t>
      </w:r>
      <w:r>
        <w:rPr>
          <w:color w:val="2C3945"/>
          <w:sz w:val="20"/>
        </w:rPr>
        <w:t>purchase</w:t>
      </w:r>
      <w:r>
        <w:rPr>
          <w:color w:val="2C3945"/>
          <w:spacing w:val="-1"/>
          <w:sz w:val="20"/>
        </w:rPr>
        <w:t> </w:t>
      </w:r>
      <w:r>
        <w:rPr>
          <w:color w:val="2C3945"/>
          <w:sz w:val="20"/>
        </w:rPr>
        <w:t>professional</w:t>
      </w:r>
      <w:r>
        <w:rPr>
          <w:color w:val="2C3945"/>
          <w:spacing w:val="-8"/>
          <w:sz w:val="20"/>
        </w:rPr>
        <w:t> </w:t>
      </w:r>
      <w:r>
        <w:rPr>
          <w:color w:val="2C3945"/>
          <w:sz w:val="20"/>
        </w:rPr>
        <w:t>liability</w:t>
      </w:r>
      <w:r>
        <w:rPr>
          <w:color w:val="2C3945"/>
          <w:spacing w:val="-9"/>
          <w:sz w:val="20"/>
        </w:rPr>
        <w:t> </w:t>
      </w:r>
      <w:r>
        <w:rPr>
          <w:color w:val="2C3945"/>
          <w:sz w:val="20"/>
        </w:rPr>
        <w:t>insurance</w:t>
      </w:r>
      <w:r>
        <w:rPr>
          <w:color w:val="2C3945"/>
          <w:spacing w:val="-1"/>
          <w:sz w:val="20"/>
        </w:rPr>
        <w:t> </w:t>
      </w:r>
      <w:r>
        <w:rPr>
          <w:color w:val="2C3945"/>
          <w:sz w:val="20"/>
        </w:rPr>
        <w:t>and</w:t>
      </w:r>
      <w:r>
        <w:rPr>
          <w:color w:val="2C3945"/>
          <w:spacing w:val="-8"/>
          <w:sz w:val="20"/>
        </w:rPr>
        <w:t> </w:t>
      </w:r>
      <w:r>
        <w:rPr>
          <w:color w:val="2C3945"/>
          <w:sz w:val="20"/>
        </w:rPr>
        <w:t>to</w:t>
      </w:r>
      <w:r>
        <w:rPr>
          <w:color w:val="2C3945"/>
          <w:spacing w:val="-8"/>
          <w:sz w:val="20"/>
        </w:rPr>
        <w:t> </w:t>
      </w:r>
      <w:r>
        <w:rPr>
          <w:color w:val="2C3945"/>
          <w:sz w:val="20"/>
        </w:rPr>
        <w:t>subscribe</w:t>
      </w:r>
      <w:r>
        <w:rPr>
          <w:color w:val="2C3945"/>
          <w:spacing w:val="-6"/>
          <w:sz w:val="20"/>
        </w:rPr>
        <w:t> </w:t>
      </w:r>
      <w:r>
        <w:rPr>
          <w:color w:val="2C3945"/>
          <w:sz w:val="20"/>
        </w:rPr>
        <w:t>to</w:t>
      </w:r>
      <w:r>
        <w:rPr>
          <w:color w:val="2C3945"/>
          <w:spacing w:val="-8"/>
          <w:sz w:val="20"/>
        </w:rPr>
        <w:t> </w:t>
      </w:r>
      <w:r>
        <w:rPr>
          <w:color w:val="2C3945"/>
          <w:sz w:val="20"/>
        </w:rPr>
        <w:t>the</w:t>
      </w:r>
      <w:r>
        <w:rPr>
          <w:color w:val="2C3945"/>
          <w:spacing w:val="-2"/>
          <w:sz w:val="20"/>
        </w:rPr>
        <w:t> </w:t>
      </w:r>
      <w:r>
        <w:rPr>
          <w:color w:val="2C3945"/>
          <w:sz w:val="20"/>
        </w:rPr>
        <w:t>Clinic Note software. (See course fee schedule for additional information)</w:t>
      </w:r>
    </w:p>
    <w:p>
      <w:pPr>
        <w:pStyle w:val="ListParagraph"/>
        <w:numPr>
          <w:ilvl w:val="0"/>
          <w:numId w:val="2"/>
        </w:numPr>
        <w:tabs>
          <w:tab w:pos="721" w:val="left" w:leader="none"/>
        </w:tabs>
        <w:spacing w:line="240" w:lineRule="auto" w:before="180" w:after="0"/>
        <w:ind w:left="721" w:right="1503" w:hanging="360"/>
        <w:jc w:val="left"/>
        <w:rPr>
          <w:sz w:val="20"/>
        </w:rPr>
      </w:pPr>
      <w:r>
        <w:rPr>
          <w:color w:val="2C3945"/>
          <w:sz w:val="20"/>
        </w:rPr>
        <w:t>Students</w:t>
      </w:r>
      <w:r>
        <w:rPr>
          <w:color w:val="2C3945"/>
          <w:spacing w:val="-1"/>
          <w:sz w:val="20"/>
        </w:rPr>
        <w:t> </w:t>
      </w:r>
      <w:r>
        <w:rPr>
          <w:color w:val="2C3945"/>
          <w:sz w:val="20"/>
        </w:rPr>
        <w:t>must</w:t>
      </w:r>
      <w:r>
        <w:rPr>
          <w:color w:val="2C3945"/>
          <w:spacing w:val="-8"/>
          <w:sz w:val="20"/>
        </w:rPr>
        <w:t> </w:t>
      </w:r>
      <w:r>
        <w:rPr>
          <w:color w:val="2C3945"/>
          <w:sz w:val="20"/>
        </w:rPr>
        <w:t>complete</w:t>
      </w:r>
      <w:r>
        <w:rPr>
          <w:color w:val="2C3945"/>
          <w:spacing w:val="-8"/>
          <w:sz w:val="20"/>
        </w:rPr>
        <w:t> </w:t>
      </w:r>
      <w:r>
        <w:rPr>
          <w:color w:val="2C3945"/>
          <w:sz w:val="20"/>
        </w:rPr>
        <w:t>a</w:t>
      </w:r>
      <w:r>
        <w:rPr>
          <w:color w:val="2C3945"/>
          <w:spacing w:val="-2"/>
          <w:sz w:val="20"/>
        </w:rPr>
        <w:t> </w:t>
      </w:r>
      <w:r>
        <w:rPr>
          <w:color w:val="2C3945"/>
          <w:sz w:val="20"/>
        </w:rPr>
        <w:t>2-step</w:t>
      </w:r>
      <w:r>
        <w:rPr>
          <w:color w:val="2C3945"/>
          <w:spacing w:val="-13"/>
          <w:sz w:val="20"/>
        </w:rPr>
        <w:t> </w:t>
      </w:r>
      <w:r>
        <w:rPr>
          <w:color w:val="2C3945"/>
          <w:sz w:val="20"/>
        </w:rPr>
        <w:t>screening</w:t>
      </w:r>
      <w:r>
        <w:rPr>
          <w:color w:val="2C3945"/>
          <w:spacing w:val="-6"/>
          <w:sz w:val="20"/>
        </w:rPr>
        <w:t> </w:t>
      </w:r>
      <w:r>
        <w:rPr>
          <w:color w:val="2C3945"/>
          <w:sz w:val="20"/>
        </w:rPr>
        <w:t>for</w:t>
      </w:r>
      <w:r>
        <w:rPr>
          <w:color w:val="2C3945"/>
          <w:spacing w:val="-10"/>
          <w:sz w:val="20"/>
        </w:rPr>
        <w:t> </w:t>
      </w:r>
      <w:r>
        <w:rPr>
          <w:color w:val="2C3945"/>
          <w:sz w:val="20"/>
        </w:rPr>
        <w:t>TB</w:t>
      </w:r>
      <w:r>
        <w:rPr>
          <w:color w:val="2C3945"/>
          <w:spacing w:val="-7"/>
          <w:sz w:val="20"/>
        </w:rPr>
        <w:t> </w:t>
      </w:r>
      <w:r>
        <w:rPr>
          <w:color w:val="2C3945"/>
          <w:sz w:val="20"/>
        </w:rPr>
        <w:t>and</w:t>
      </w:r>
      <w:r>
        <w:rPr>
          <w:color w:val="2C3945"/>
          <w:spacing w:val="-8"/>
          <w:sz w:val="20"/>
        </w:rPr>
        <w:t> </w:t>
      </w:r>
      <w:r>
        <w:rPr>
          <w:color w:val="2C3945"/>
          <w:sz w:val="20"/>
        </w:rPr>
        <w:t>remain</w:t>
      </w:r>
      <w:r>
        <w:rPr>
          <w:color w:val="2C3945"/>
          <w:spacing w:val="-8"/>
          <w:sz w:val="20"/>
        </w:rPr>
        <w:t> </w:t>
      </w:r>
      <w:r>
        <w:rPr>
          <w:color w:val="2C3945"/>
          <w:sz w:val="20"/>
        </w:rPr>
        <w:t>current</w:t>
      </w:r>
      <w:r>
        <w:rPr>
          <w:color w:val="2C3945"/>
          <w:spacing w:val="-9"/>
          <w:sz w:val="20"/>
        </w:rPr>
        <w:t> </w:t>
      </w:r>
      <w:r>
        <w:rPr>
          <w:color w:val="2C3945"/>
          <w:sz w:val="20"/>
        </w:rPr>
        <w:t>on</w:t>
      </w:r>
      <w:r>
        <w:rPr>
          <w:color w:val="2C3945"/>
          <w:spacing w:val="-8"/>
          <w:sz w:val="20"/>
        </w:rPr>
        <w:t> </w:t>
      </w:r>
      <w:r>
        <w:rPr>
          <w:color w:val="2C3945"/>
          <w:sz w:val="20"/>
        </w:rPr>
        <w:t>the</w:t>
      </w:r>
      <w:r>
        <w:rPr>
          <w:color w:val="2C3945"/>
          <w:spacing w:val="-2"/>
          <w:sz w:val="20"/>
        </w:rPr>
        <w:t> </w:t>
      </w:r>
      <w:r>
        <w:rPr>
          <w:color w:val="2C3945"/>
          <w:sz w:val="20"/>
        </w:rPr>
        <w:t>required</w:t>
      </w:r>
      <w:r>
        <w:rPr>
          <w:color w:val="2C3945"/>
          <w:spacing w:val="-8"/>
          <w:sz w:val="20"/>
        </w:rPr>
        <w:t> </w:t>
      </w:r>
      <w:r>
        <w:rPr>
          <w:color w:val="2C3945"/>
          <w:sz w:val="20"/>
        </w:rPr>
        <w:t>immunizations during all three clinical courses. Students must provide the documentation prior to beginning practicum.</w:t>
      </w:r>
    </w:p>
    <w:p>
      <w:pPr>
        <w:pStyle w:val="ListParagraph"/>
        <w:numPr>
          <w:ilvl w:val="0"/>
          <w:numId w:val="2"/>
        </w:numPr>
        <w:tabs>
          <w:tab w:pos="721" w:val="left" w:leader="none"/>
        </w:tabs>
        <w:spacing w:line="240" w:lineRule="auto" w:before="181" w:after="0"/>
        <w:ind w:left="721" w:right="1754" w:hanging="360"/>
        <w:jc w:val="left"/>
        <w:rPr>
          <w:sz w:val="20"/>
        </w:rPr>
      </w:pPr>
      <w:r>
        <w:rPr>
          <w:color w:val="2C3945"/>
          <w:sz w:val="20"/>
        </w:rPr>
        <w:t>Students are required</w:t>
      </w:r>
      <w:r>
        <w:rPr>
          <w:color w:val="2C3945"/>
          <w:spacing w:val="-7"/>
          <w:sz w:val="20"/>
        </w:rPr>
        <w:t> </w:t>
      </w:r>
      <w:r>
        <w:rPr>
          <w:color w:val="2C3945"/>
          <w:sz w:val="20"/>
        </w:rPr>
        <w:t>to</w:t>
      </w:r>
      <w:r>
        <w:rPr>
          <w:color w:val="2C3945"/>
          <w:spacing w:val="-7"/>
          <w:sz w:val="20"/>
        </w:rPr>
        <w:t> </w:t>
      </w:r>
      <w:r>
        <w:rPr>
          <w:color w:val="2C3945"/>
          <w:sz w:val="20"/>
        </w:rPr>
        <w:t>complete</w:t>
      </w:r>
      <w:r>
        <w:rPr>
          <w:color w:val="2C3945"/>
          <w:spacing w:val="-6"/>
          <w:sz w:val="20"/>
        </w:rPr>
        <w:t> </w:t>
      </w:r>
      <w:r>
        <w:rPr>
          <w:color w:val="2C3945"/>
          <w:sz w:val="20"/>
        </w:rPr>
        <w:t>Federal</w:t>
      </w:r>
      <w:r>
        <w:rPr>
          <w:color w:val="2C3945"/>
          <w:spacing w:val="-7"/>
          <w:sz w:val="20"/>
        </w:rPr>
        <w:t> </w:t>
      </w:r>
      <w:r>
        <w:rPr>
          <w:color w:val="2C3945"/>
          <w:sz w:val="20"/>
        </w:rPr>
        <w:t>and</w:t>
      </w:r>
      <w:r>
        <w:rPr>
          <w:color w:val="2C3945"/>
          <w:spacing w:val="-7"/>
          <w:sz w:val="20"/>
        </w:rPr>
        <w:t> </w:t>
      </w:r>
      <w:r>
        <w:rPr>
          <w:color w:val="2C3945"/>
          <w:sz w:val="20"/>
        </w:rPr>
        <w:t>State</w:t>
      </w:r>
      <w:r>
        <w:rPr>
          <w:color w:val="2C3945"/>
          <w:spacing w:val="-7"/>
          <w:sz w:val="20"/>
        </w:rPr>
        <w:t> </w:t>
      </w:r>
      <w:r>
        <w:rPr>
          <w:color w:val="2C3945"/>
          <w:sz w:val="20"/>
        </w:rPr>
        <w:t>Background</w:t>
      </w:r>
      <w:r>
        <w:rPr>
          <w:color w:val="2C3945"/>
          <w:spacing w:val="-6"/>
          <w:sz w:val="20"/>
        </w:rPr>
        <w:t> </w:t>
      </w:r>
      <w:r>
        <w:rPr>
          <w:color w:val="2C3945"/>
          <w:sz w:val="20"/>
        </w:rPr>
        <w:t>checks and</w:t>
      </w:r>
      <w:r>
        <w:rPr>
          <w:color w:val="2C3945"/>
          <w:spacing w:val="-12"/>
          <w:sz w:val="20"/>
        </w:rPr>
        <w:t> </w:t>
      </w:r>
      <w:r>
        <w:rPr>
          <w:color w:val="2C3945"/>
          <w:sz w:val="20"/>
        </w:rPr>
        <w:t>a</w:t>
      </w:r>
      <w:r>
        <w:rPr>
          <w:color w:val="2C3945"/>
          <w:spacing w:val="-6"/>
          <w:sz w:val="20"/>
        </w:rPr>
        <w:t> </w:t>
      </w:r>
      <w:r>
        <w:rPr>
          <w:color w:val="2C3945"/>
          <w:sz w:val="20"/>
        </w:rPr>
        <w:t>Child</w:t>
      </w:r>
      <w:r>
        <w:rPr>
          <w:color w:val="2C3945"/>
          <w:spacing w:val="-8"/>
          <w:sz w:val="20"/>
        </w:rPr>
        <w:t> </w:t>
      </w:r>
      <w:r>
        <w:rPr>
          <w:color w:val="2C3945"/>
          <w:sz w:val="20"/>
        </w:rPr>
        <w:t>Maltreatment</w:t>
      </w:r>
      <w:r>
        <w:rPr>
          <w:color w:val="2C3945"/>
          <w:spacing w:val="-11"/>
          <w:sz w:val="20"/>
        </w:rPr>
        <w:t> </w:t>
      </w:r>
      <w:r>
        <w:rPr>
          <w:color w:val="2C3945"/>
          <w:sz w:val="20"/>
        </w:rPr>
        <w:t>check with no disqualifying findings prior to beginning practicum.</w:t>
      </w:r>
    </w:p>
    <w:p>
      <w:pPr>
        <w:pStyle w:val="ListParagraph"/>
        <w:numPr>
          <w:ilvl w:val="0"/>
          <w:numId w:val="2"/>
        </w:numPr>
        <w:tabs>
          <w:tab w:pos="720" w:val="left" w:leader="none"/>
        </w:tabs>
        <w:spacing w:line="240" w:lineRule="auto" w:before="180" w:after="0"/>
        <w:ind w:left="720" w:right="0" w:hanging="360"/>
        <w:jc w:val="left"/>
        <w:rPr>
          <w:sz w:val="20"/>
        </w:rPr>
      </w:pPr>
      <w:r>
        <w:rPr>
          <w:color w:val="2C3945"/>
          <w:sz w:val="20"/>
        </w:rPr>
        <w:t>Students</w:t>
      </w:r>
      <w:r>
        <w:rPr>
          <w:color w:val="2C3945"/>
          <w:spacing w:val="-3"/>
          <w:sz w:val="20"/>
        </w:rPr>
        <w:t> </w:t>
      </w:r>
      <w:r>
        <w:rPr>
          <w:color w:val="2C3945"/>
          <w:sz w:val="20"/>
        </w:rPr>
        <w:t>will</w:t>
      </w:r>
      <w:r>
        <w:rPr>
          <w:color w:val="2C3945"/>
          <w:spacing w:val="-1"/>
          <w:sz w:val="20"/>
        </w:rPr>
        <w:t> </w:t>
      </w:r>
      <w:r>
        <w:rPr>
          <w:color w:val="2C3945"/>
          <w:sz w:val="20"/>
        </w:rPr>
        <w:t>complete</w:t>
      </w:r>
      <w:r>
        <w:rPr>
          <w:color w:val="2C3945"/>
          <w:spacing w:val="-7"/>
          <w:sz w:val="20"/>
        </w:rPr>
        <w:t> </w:t>
      </w:r>
      <w:r>
        <w:rPr>
          <w:color w:val="2C3945"/>
          <w:sz w:val="20"/>
        </w:rPr>
        <w:t>a</w:t>
      </w:r>
      <w:r>
        <w:rPr>
          <w:color w:val="2C3945"/>
          <w:spacing w:val="-1"/>
          <w:sz w:val="20"/>
        </w:rPr>
        <w:t> </w:t>
      </w:r>
      <w:r>
        <w:rPr>
          <w:color w:val="2C3945"/>
          <w:sz w:val="20"/>
        </w:rPr>
        <w:t>Mandated</w:t>
      </w:r>
      <w:r>
        <w:rPr>
          <w:color w:val="2C3945"/>
          <w:spacing w:val="-1"/>
          <w:sz w:val="20"/>
        </w:rPr>
        <w:t> </w:t>
      </w:r>
      <w:r>
        <w:rPr>
          <w:color w:val="2C3945"/>
          <w:sz w:val="20"/>
        </w:rPr>
        <w:t>Reporting</w:t>
      </w:r>
      <w:r>
        <w:rPr>
          <w:color w:val="2C3945"/>
          <w:spacing w:val="-1"/>
          <w:sz w:val="20"/>
        </w:rPr>
        <w:t> </w:t>
      </w:r>
      <w:r>
        <w:rPr>
          <w:color w:val="2C3945"/>
          <w:sz w:val="20"/>
        </w:rPr>
        <w:t>course</w:t>
      </w:r>
      <w:r>
        <w:rPr>
          <w:color w:val="2C3945"/>
          <w:spacing w:val="-6"/>
          <w:sz w:val="20"/>
        </w:rPr>
        <w:t> </w:t>
      </w:r>
      <w:r>
        <w:rPr>
          <w:color w:val="2C3945"/>
          <w:sz w:val="20"/>
        </w:rPr>
        <w:t>and</w:t>
      </w:r>
      <w:r>
        <w:rPr>
          <w:color w:val="2C3945"/>
          <w:spacing w:val="-2"/>
          <w:sz w:val="20"/>
        </w:rPr>
        <w:t> </w:t>
      </w:r>
      <w:r>
        <w:rPr>
          <w:color w:val="2C3945"/>
          <w:sz w:val="20"/>
        </w:rPr>
        <w:t>provide</w:t>
      </w:r>
      <w:r>
        <w:rPr>
          <w:color w:val="2C3945"/>
          <w:spacing w:val="-1"/>
          <w:sz w:val="20"/>
        </w:rPr>
        <w:t> </w:t>
      </w:r>
      <w:r>
        <w:rPr>
          <w:color w:val="2C3945"/>
          <w:sz w:val="20"/>
        </w:rPr>
        <w:t>a</w:t>
      </w:r>
      <w:r>
        <w:rPr>
          <w:color w:val="2C3945"/>
          <w:spacing w:val="-1"/>
          <w:sz w:val="20"/>
        </w:rPr>
        <w:t> </w:t>
      </w:r>
      <w:r>
        <w:rPr>
          <w:color w:val="2C3945"/>
          <w:sz w:val="20"/>
        </w:rPr>
        <w:t>certificate of</w:t>
      </w:r>
      <w:r>
        <w:rPr>
          <w:color w:val="2C3945"/>
          <w:spacing w:val="-8"/>
          <w:sz w:val="20"/>
        </w:rPr>
        <w:t> </w:t>
      </w:r>
      <w:r>
        <w:rPr>
          <w:color w:val="2C3945"/>
          <w:spacing w:val="-2"/>
          <w:sz w:val="20"/>
        </w:rPr>
        <w:t>completion.</w:t>
      </w:r>
    </w:p>
    <w:p>
      <w:pPr>
        <w:pStyle w:val="ListParagraph"/>
        <w:numPr>
          <w:ilvl w:val="0"/>
          <w:numId w:val="2"/>
        </w:numPr>
        <w:tabs>
          <w:tab w:pos="720" w:val="left" w:leader="none"/>
        </w:tabs>
        <w:spacing w:line="240" w:lineRule="auto" w:before="180" w:after="0"/>
        <w:ind w:left="720" w:right="0" w:hanging="360"/>
        <w:jc w:val="left"/>
        <w:rPr>
          <w:sz w:val="20"/>
        </w:rPr>
      </w:pPr>
      <w:r>
        <w:rPr>
          <w:color w:val="2C3945"/>
          <w:sz w:val="20"/>
        </w:rPr>
        <w:t>Students</w:t>
      </w:r>
      <w:r>
        <w:rPr>
          <w:color w:val="2C3945"/>
          <w:spacing w:val="-1"/>
          <w:sz w:val="20"/>
        </w:rPr>
        <w:t> </w:t>
      </w:r>
      <w:r>
        <w:rPr>
          <w:color w:val="2C3945"/>
          <w:sz w:val="20"/>
        </w:rPr>
        <w:t>will</w:t>
      </w:r>
      <w:r>
        <w:rPr>
          <w:color w:val="2C3945"/>
          <w:spacing w:val="-7"/>
          <w:sz w:val="20"/>
        </w:rPr>
        <w:t> </w:t>
      </w:r>
      <w:r>
        <w:rPr>
          <w:color w:val="2C3945"/>
          <w:sz w:val="20"/>
        </w:rPr>
        <w:t>complete</w:t>
      </w:r>
      <w:r>
        <w:rPr>
          <w:color w:val="2C3945"/>
          <w:spacing w:val="-1"/>
          <w:sz w:val="20"/>
        </w:rPr>
        <w:t> </w:t>
      </w:r>
      <w:r>
        <w:rPr>
          <w:color w:val="2C3945"/>
          <w:sz w:val="20"/>
        </w:rPr>
        <w:t>HIPAA</w:t>
      </w:r>
      <w:r>
        <w:rPr>
          <w:color w:val="2C3945"/>
          <w:spacing w:val="-1"/>
          <w:sz w:val="20"/>
        </w:rPr>
        <w:t> </w:t>
      </w:r>
      <w:r>
        <w:rPr>
          <w:color w:val="2C3945"/>
          <w:sz w:val="20"/>
        </w:rPr>
        <w:t>and</w:t>
      </w:r>
      <w:r>
        <w:rPr>
          <w:color w:val="2C3945"/>
          <w:spacing w:val="-2"/>
          <w:sz w:val="20"/>
        </w:rPr>
        <w:t> </w:t>
      </w:r>
      <w:r>
        <w:rPr>
          <w:color w:val="2C3945"/>
          <w:sz w:val="20"/>
        </w:rPr>
        <w:t>OSHA</w:t>
      </w:r>
      <w:r>
        <w:rPr>
          <w:color w:val="2C3945"/>
          <w:spacing w:val="-5"/>
          <w:sz w:val="20"/>
        </w:rPr>
        <w:t> </w:t>
      </w:r>
      <w:r>
        <w:rPr>
          <w:color w:val="2C3945"/>
          <w:spacing w:val="-2"/>
          <w:sz w:val="20"/>
        </w:rPr>
        <w:t>training.</w:t>
      </w:r>
    </w:p>
    <w:p>
      <w:pPr>
        <w:pStyle w:val="ListParagraph"/>
        <w:numPr>
          <w:ilvl w:val="0"/>
          <w:numId w:val="2"/>
        </w:numPr>
        <w:tabs>
          <w:tab w:pos="721" w:val="left" w:leader="none"/>
        </w:tabs>
        <w:spacing w:line="240" w:lineRule="auto" w:before="180" w:after="0"/>
        <w:ind w:left="721" w:right="1559" w:hanging="360"/>
        <w:jc w:val="left"/>
        <w:rPr>
          <w:sz w:val="20"/>
        </w:rPr>
      </w:pPr>
      <w:r>
        <w:rPr>
          <w:color w:val="2C3945"/>
          <w:sz w:val="20"/>
        </w:rPr>
        <w:t>Participants will</w:t>
      </w:r>
      <w:r>
        <w:rPr>
          <w:color w:val="2C3945"/>
          <w:spacing w:val="-9"/>
          <w:sz w:val="20"/>
        </w:rPr>
        <w:t> </w:t>
      </w:r>
      <w:r>
        <w:rPr>
          <w:color w:val="2C3945"/>
          <w:sz w:val="20"/>
        </w:rPr>
        <w:t>read</w:t>
      </w:r>
      <w:r>
        <w:rPr>
          <w:color w:val="2C3945"/>
          <w:spacing w:val="-8"/>
          <w:sz w:val="20"/>
        </w:rPr>
        <w:t> </w:t>
      </w:r>
      <w:r>
        <w:rPr>
          <w:color w:val="2C3945"/>
          <w:sz w:val="20"/>
        </w:rPr>
        <w:t>and</w:t>
      </w:r>
      <w:r>
        <w:rPr>
          <w:color w:val="2C3945"/>
          <w:spacing w:val="-8"/>
          <w:sz w:val="20"/>
        </w:rPr>
        <w:t> </w:t>
      </w:r>
      <w:r>
        <w:rPr>
          <w:color w:val="2C3945"/>
          <w:sz w:val="20"/>
        </w:rPr>
        <w:t>abide</w:t>
      </w:r>
      <w:r>
        <w:rPr>
          <w:color w:val="2C3945"/>
          <w:spacing w:val="-2"/>
          <w:sz w:val="20"/>
        </w:rPr>
        <w:t> </w:t>
      </w:r>
      <w:r>
        <w:rPr>
          <w:color w:val="2C3945"/>
          <w:sz w:val="20"/>
        </w:rPr>
        <w:t>by</w:t>
      </w:r>
      <w:r>
        <w:rPr>
          <w:color w:val="2C3945"/>
          <w:spacing w:val="-8"/>
          <w:sz w:val="20"/>
        </w:rPr>
        <w:t> </w:t>
      </w:r>
      <w:r>
        <w:rPr>
          <w:color w:val="2C3945"/>
          <w:sz w:val="20"/>
        </w:rPr>
        <w:t>the</w:t>
      </w:r>
      <w:r>
        <w:rPr>
          <w:color w:val="2C3945"/>
          <w:spacing w:val="-2"/>
          <w:sz w:val="20"/>
        </w:rPr>
        <w:t> </w:t>
      </w:r>
      <w:r>
        <w:rPr>
          <w:color w:val="2C3945"/>
          <w:sz w:val="20"/>
        </w:rPr>
        <w:t>policies</w:t>
      </w:r>
      <w:r>
        <w:rPr>
          <w:color w:val="2C3945"/>
          <w:spacing w:val="-5"/>
          <w:sz w:val="20"/>
        </w:rPr>
        <w:t> </w:t>
      </w:r>
      <w:r>
        <w:rPr>
          <w:color w:val="2C3945"/>
          <w:sz w:val="20"/>
        </w:rPr>
        <w:t>and</w:t>
      </w:r>
      <w:r>
        <w:rPr>
          <w:color w:val="2C3945"/>
          <w:spacing w:val="-8"/>
          <w:sz w:val="20"/>
        </w:rPr>
        <w:t> </w:t>
      </w:r>
      <w:r>
        <w:rPr>
          <w:color w:val="2C3945"/>
          <w:sz w:val="20"/>
        </w:rPr>
        <w:t>procedures</w:t>
      </w:r>
      <w:r>
        <w:rPr>
          <w:color w:val="2C3945"/>
          <w:spacing w:val="-11"/>
          <w:sz w:val="20"/>
        </w:rPr>
        <w:t> </w:t>
      </w:r>
      <w:r>
        <w:rPr>
          <w:color w:val="2C3945"/>
          <w:sz w:val="20"/>
        </w:rPr>
        <w:t>outlined</w:t>
      </w:r>
      <w:r>
        <w:rPr>
          <w:color w:val="2C3945"/>
          <w:spacing w:val="-8"/>
          <w:sz w:val="20"/>
        </w:rPr>
        <w:t> </w:t>
      </w:r>
      <w:r>
        <w:rPr>
          <w:color w:val="2C3945"/>
          <w:sz w:val="20"/>
        </w:rPr>
        <w:t>in</w:t>
      </w:r>
      <w:r>
        <w:rPr>
          <w:color w:val="2C3945"/>
          <w:spacing w:val="-8"/>
          <w:sz w:val="20"/>
        </w:rPr>
        <w:t> </w:t>
      </w:r>
      <w:r>
        <w:rPr>
          <w:color w:val="2C3945"/>
          <w:sz w:val="20"/>
        </w:rPr>
        <w:t>the</w:t>
      </w:r>
      <w:r>
        <w:rPr>
          <w:color w:val="2C3945"/>
          <w:spacing w:val="-2"/>
          <w:sz w:val="20"/>
        </w:rPr>
        <w:t> </w:t>
      </w:r>
      <w:r>
        <w:rPr>
          <w:color w:val="2C3945"/>
          <w:sz w:val="20"/>
        </w:rPr>
        <w:t>HUSC</w:t>
      </w:r>
      <w:r>
        <w:rPr>
          <w:color w:val="2C3945"/>
          <w:spacing w:val="-1"/>
          <w:sz w:val="20"/>
        </w:rPr>
        <w:t> </w:t>
      </w:r>
      <w:r>
        <w:rPr>
          <w:color w:val="2C3945"/>
          <w:sz w:val="20"/>
        </w:rPr>
        <w:t>Clinic</w:t>
      </w:r>
      <w:r>
        <w:rPr>
          <w:color w:val="2C3945"/>
          <w:spacing w:val="-1"/>
          <w:sz w:val="20"/>
        </w:rPr>
        <w:t> </w:t>
      </w:r>
      <w:r>
        <w:rPr>
          <w:color w:val="2C3945"/>
          <w:sz w:val="20"/>
        </w:rPr>
        <w:t>Handbook,</w:t>
      </w:r>
      <w:r>
        <w:rPr>
          <w:color w:val="2C3945"/>
          <w:spacing w:val="-8"/>
          <w:sz w:val="20"/>
        </w:rPr>
        <w:t> </w:t>
      </w:r>
      <w:r>
        <w:rPr>
          <w:color w:val="2C3945"/>
          <w:sz w:val="20"/>
        </w:rPr>
        <w:t>the CSD Student Handbook, and the University Handbook.</w:t>
      </w:r>
    </w:p>
    <w:p>
      <w:pPr>
        <w:pStyle w:val="ListParagraph"/>
        <w:numPr>
          <w:ilvl w:val="0"/>
          <w:numId w:val="2"/>
        </w:numPr>
        <w:tabs>
          <w:tab w:pos="721" w:val="left" w:leader="none"/>
        </w:tabs>
        <w:spacing w:line="240" w:lineRule="auto" w:before="181" w:after="0"/>
        <w:ind w:left="721" w:right="2289" w:hanging="360"/>
        <w:jc w:val="left"/>
        <w:rPr>
          <w:sz w:val="20"/>
        </w:rPr>
      </w:pPr>
      <w:r>
        <w:rPr>
          <w:color w:val="2C3945"/>
          <w:sz w:val="20"/>
        </w:rPr>
        <w:t>Students</w:t>
      </w:r>
      <w:r>
        <w:rPr>
          <w:color w:val="2C3945"/>
          <w:spacing w:val="-2"/>
          <w:sz w:val="20"/>
        </w:rPr>
        <w:t> </w:t>
      </w:r>
      <w:r>
        <w:rPr>
          <w:color w:val="2C3945"/>
          <w:sz w:val="20"/>
        </w:rPr>
        <w:t>will</w:t>
      </w:r>
      <w:r>
        <w:rPr>
          <w:color w:val="2C3945"/>
          <w:spacing w:val="-8"/>
          <w:sz w:val="20"/>
        </w:rPr>
        <w:t> </w:t>
      </w:r>
      <w:r>
        <w:rPr>
          <w:color w:val="2C3945"/>
          <w:sz w:val="20"/>
        </w:rPr>
        <w:t>submit</w:t>
      </w:r>
      <w:r>
        <w:rPr>
          <w:color w:val="2C3945"/>
          <w:spacing w:val="-10"/>
          <w:sz w:val="20"/>
        </w:rPr>
        <w:t> </w:t>
      </w:r>
      <w:r>
        <w:rPr>
          <w:color w:val="2C3945"/>
          <w:sz w:val="20"/>
        </w:rPr>
        <w:t>written</w:t>
      </w:r>
      <w:r>
        <w:rPr>
          <w:color w:val="2C3945"/>
          <w:spacing w:val="-8"/>
          <w:sz w:val="20"/>
        </w:rPr>
        <w:t> </w:t>
      </w:r>
      <w:r>
        <w:rPr>
          <w:color w:val="2C3945"/>
          <w:sz w:val="20"/>
        </w:rPr>
        <w:t>work</w:t>
      </w:r>
      <w:r>
        <w:rPr>
          <w:color w:val="2C3945"/>
          <w:spacing w:val="-8"/>
          <w:sz w:val="20"/>
        </w:rPr>
        <w:t> </w:t>
      </w:r>
      <w:r>
        <w:rPr>
          <w:color w:val="2C3945"/>
          <w:sz w:val="20"/>
        </w:rPr>
        <w:t>that</w:t>
      </w:r>
      <w:r>
        <w:rPr>
          <w:color w:val="2C3945"/>
          <w:spacing w:val="-4"/>
          <w:sz w:val="20"/>
        </w:rPr>
        <w:t> </w:t>
      </w:r>
      <w:r>
        <w:rPr>
          <w:color w:val="2C3945"/>
          <w:sz w:val="20"/>
        </w:rPr>
        <w:t>is</w:t>
      </w:r>
      <w:r>
        <w:rPr>
          <w:color w:val="2C3945"/>
          <w:spacing w:val="-2"/>
          <w:sz w:val="20"/>
        </w:rPr>
        <w:t> </w:t>
      </w:r>
      <w:r>
        <w:rPr>
          <w:color w:val="2C3945"/>
          <w:sz w:val="20"/>
        </w:rPr>
        <w:t>reasonably</w:t>
      </w:r>
      <w:r>
        <w:rPr>
          <w:color w:val="2C3945"/>
          <w:spacing w:val="-8"/>
          <w:sz w:val="20"/>
        </w:rPr>
        <w:t> </w:t>
      </w:r>
      <w:r>
        <w:rPr>
          <w:color w:val="2C3945"/>
          <w:sz w:val="20"/>
        </w:rPr>
        <w:t>correct</w:t>
      </w:r>
      <w:r>
        <w:rPr>
          <w:color w:val="2C3945"/>
          <w:spacing w:val="-8"/>
          <w:sz w:val="20"/>
        </w:rPr>
        <w:t> </w:t>
      </w:r>
      <w:r>
        <w:rPr>
          <w:color w:val="2C3945"/>
          <w:sz w:val="20"/>
        </w:rPr>
        <w:t>in</w:t>
      </w:r>
      <w:r>
        <w:rPr>
          <w:color w:val="2C3945"/>
          <w:spacing w:val="-13"/>
          <w:sz w:val="20"/>
        </w:rPr>
        <w:t> </w:t>
      </w:r>
      <w:r>
        <w:rPr>
          <w:color w:val="2C3945"/>
          <w:sz w:val="20"/>
        </w:rPr>
        <w:t>mechanics (e.g.</w:t>
      </w:r>
      <w:r>
        <w:rPr>
          <w:color w:val="2C3945"/>
          <w:spacing w:val="-13"/>
          <w:sz w:val="20"/>
        </w:rPr>
        <w:t> </w:t>
      </w:r>
      <w:r>
        <w:rPr>
          <w:color w:val="2C3945"/>
          <w:sz w:val="20"/>
        </w:rPr>
        <w:t>spelling,</w:t>
      </w:r>
      <w:r>
        <w:rPr>
          <w:color w:val="2C3945"/>
          <w:spacing w:val="-8"/>
          <w:sz w:val="20"/>
        </w:rPr>
        <w:t> </w:t>
      </w:r>
      <w:r>
        <w:rPr>
          <w:color w:val="2C3945"/>
          <w:sz w:val="20"/>
        </w:rPr>
        <w:t>grammar, punctuation, etc.). Points will be deducted for inadequate work.</w:t>
      </w:r>
    </w:p>
    <w:p>
      <w:pPr>
        <w:pStyle w:val="ListParagraph"/>
        <w:numPr>
          <w:ilvl w:val="0"/>
          <w:numId w:val="2"/>
        </w:numPr>
        <w:tabs>
          <w:tab w:pos="721" w:val="left" w:leader="none"/>
        </w:tabs>
        <w:spacing w:line="240" w:lineRule="auto" w:before="180" w:after="0"/>
        <w:ind w:left="721" w:right="1708" w:hanging="360"/>
        <w:jc w:val="both"/>
        <w:rPr>
          <w:sz w:val="20"/>
        </w:rPr>
      </w:pPr>
      <w:r>
        <w:rPr>
          <w:color w:val="2C3945"/>
          <w:sz w:val="20"/>
        </w:rPr>
        <w:t>Students</w:t>
      </w:r>
      <w:r>
        <w:rPr>
          <w:color w:val="2C3945"/>
          <w:spacing w:val="-1"/>
          <w:sz w:val="20"/>
        </w:rPr>
        <w:t> </w:t>
      </w:r>
      <w:r>
        <w:rPr>
          <w:color w:val="2C3945"/>
          <w:sz w:val="20"/>
        </w:rPr>
        <w:t>must</w:t>
      </w:r>
      <w:r>
        <w:rPr>
          <w:color w:val="2C3945"/>
          <w:spacing w:val="-8"/>
          <w:sz w:val="20"/>
        </w:rPr>
        <w:t> </w:t>
      </w:r>
      <w:r>
        <w:rPr>
          <w:color w:val="2C3945"/>
          <w:sz w:val="20"/>
        </w:rPr>
        <w:t>communicate</w:t>
      </w:r>
      <w:r>
        <w:rPr>
          <w:color w:val="2C3945"/>
          <w:spacing w:val="-7"/>
          <w:sz w:val="20"/>
        </w:rPr>
        <w:t> </w:t>
      </w:r>
      <w:r>
        <w:rPr>
          <w:color w:val="2C3945"/>
          <w:sz w:val="20"/>
        </w:rPr>
        <w:t>regularly</w:t>
      </w:r>
      <w:r>
        <w:rPr>
          <w:color w:val="2C3945"/>
          <w:spacing w:val="-9"/>
          <w:sz w:val="20"/>
        </w:rPr>
        <w:t> </w:t>
      </w:r>
      <w:r>
        <w:rPr>
          <w:color w:val="2C3945"/>
          <w:sz w:val="20"/>
        </w:rPr>
        <w:t>with</w:t>
      </w:r>
      <w:r>
        <w:rPr>
          <w:color w:val="2C3945"/>
          <w:spacing w:val="-8"/>
          <w:sz w:val="20"/>
        </w:rPr>
        <w:t> </w:t>
      </w:r>
      <w:r>
        <w:rPr>
          <w:color w:val="2C3945"/>
          <w:sz w:val="20"/>
        </w:rPr>
        <w:t>the</w:t>
      </w:r>
      <w:r>
        <w:rPr>
          <w:color w:val="2C3945"/>
          <w:spacing w:val="-2"/>
          <w:sz w:val="20"/>
        </w:rPr>
        <w:t> </w:t>
      </w:r>
      <w:r>
        <w:rPr>
          <w:color w:val="2C3945"/>
          <w:sz w:val="20"/>
        </w:rPr>
        <w:t>course</w:t>
      </w:r>
      <w:r>
        <w:rPr>
          <w:color w:val="2C3945"/>
          <w:spacing w:val="-2"/>
          <w:sz w:val="20"/>
        </w:rPr>
        <w:t> </w:t>
      </w:r>
      <w:r>
        <w:rPr>
          <w:color w:val="2C3945"/>
          <w:sz w:val="20"/>
        </w:rPr>
        <w:t>instructor,</w:t>
      </w:r>
      <w:r>
        <w:rPr>
          <w:color w:val="2C3945"/>
          <w:spacing w:val="-8"/>
          <w:sz w:val="20"/>
        </w:rPr>
        <w:t> </w:t>
      </w:r>
      <w:r>
        <w:rPr>
          <w:color w:val="2C3945"/>
          <w:sz w:val="20"/>
        </w:rPr>
        <w:t>the</w:t>
      </w:r>
      <w:r>
        <w:rPr>
          <w:color w:val="2C3945"/>
          <w:spacing w:val="-2"/>
          <w:sz w:val="20"/>
        </w:rPr>
        <w:t> </w:t>
      </w:r>
      <w:r>
        <w:rPr>
          <w:color w:val="2C3945"/>
          <w:sz w:val="20"/>
        </w:rPr>
        <w:t>clinical</w:t>
      </w:r>
      <w:r>
        <w:rPr>
          <w:color w:val="2C3945"/>
          <w:spacing w:val="-8"/>
          <w:sz w:val="20"/>
        </w:rPr>
        <w:t> </w:t>
      </w:r>
      <w:r>
        <w:rPr>
          <w:color w:val="2C3945"/>
          <w:sz w:val="20"/>
        </w:rPr>
        <w:t>educator,</w:t>
      </w:r>
      <w:r>
        <w:rPr>
          <w:color w:val="2C3945"/>
          <w:spacing w:val="-7"/>
          <w:sz w:val="20"/>
        </w:rPr>
        <w:t> </w:t>
      </w:r>
      <w:r>
        <w:rPr>
          <w:color w:val="2C3945"/>
          <w:sz w:val="20"/>
        </w:rPr>
        <w:t>the</w:t>
      </w:r>
      <w:r>
        <w:rPr>
          <w:color w:val="2C3945"/>
          <w:spacing w:val="-2"/>
          <w:sz w:val="20"/>
        </w:rPr>
        <w:t> </w:t>
      </w:r>
      <w:r>
        <w:rPr>
          <w:color w:val="2C3945"/>
          <w:sz w:val="20"/>
        </w:rPr>
        <w:t>client,</w:t>
      </w:r>
      <w:r>
        <w:rPr>
          <w:color w:val="2C3945"/>
          <w:spacing w:val="-8"/>
          <w:sz w:val="20"/>
        </w:rPr>
        <w:t> </w:t>
      </w:r>
      <w:r>
        <w:rPr>
          <w:color w:val="2C3945"/>
          <w:sz w:val="20"/>
        </w:rPr>
        <w:t>and</w:t>
      </w:r>
      <w:r>
        <w:rPr>
          <w:color w:val="2C3945"/>
          <w:spacing w:val="-8"/>
          <w:sz w:val="20"/>
        </w:rPr>
        <w:t> </w:t>
      </w:r>
      <w:r>
        <w:rPr>
          <w:color w:val="2C3945"/>
          <w:sz w:val="20"/>
        </w:rPr>
        <w:t>any designated</w:t>
      </w:r>
      <w:r>
        <w:rPr>
          <w:color w:val="2C3945"/>
          <w:spacing w:val="-2"/>
          <w:sz w:val="20"/>
        </w:rPr>
        <w:t> </w:t>
      </w:r>
      <w:r>
        <w:rPr>
          <w:color w:val="2C3945"/>
          <w:sz w:val="20"/>
        </w:rPr>
        <w:t>teachers/caregivers.</w:t>
      </w:r>
      <w:r>
        <w:rPr>
          <w:color w:val="2C3945"/>
          <w:spacing w:val="-2"/>
          <w:sz w:val="20"/>
        </w:rPr>
        <w:t> </w:t>
      </w:r>
      <w:r>
        <w:rPr>
          <w:color w:val="2C3945"/>
          <w:sz w:val="20"/>
        </w:rPr>
        <w:t>Students</w:t>
      </w:r>
      <w:r>
        <w:rPr>
          <w:color w:val="2C3945"/>
          <w:spacing w:val="-1"/>
          <w:sz w:val="20"/>
        </w:rPr>
        <w:t> </w:t>
      </w:r>
      <w:r>
        <w:rPr>
          <w:color w:val="2C3945"/>
          <w:sz w:val="20"/>
        </w:rPr>
        <w:t>are</w:t>
      </w:r>
      <w:r>
        <w:rPr>
          <w:color w:val="2C3945"/>
          <w:spacing w:val="-1"/>
          <w:sz w:val="20"/>
        </w:rPr>
        <w:t> </w:t>
      </w:r>
      <w:r>
        <w:rPr>
          <w:color w:val="2C3945"/>
          <w:sz w:val="20"/>
        </w:rPr>
        <w:t>expected</w:t>
      </w:r>
      <w:r>
        <w:rPr>
          <w:color w:val="2C3945"/>
          <w:spacing w:val="-2"/>
          <w:sz w:val="20"/>
        </w:rPr>
        <w:t> </w:t>
      </w:r>
      <w:r>
        <w:rPr>
          <w:color w:val="2C3945"/>
          <w:sz w:val="20"/>
        </w:rPr>
        <w:t>to</w:t>
      </w:r>
      <w:r>
        <w:rPr>
          <w:color w:val="2C3945"/>
          <w:spacing w:val="-2"/>
          <w:sz w:val="20"/>
        </w:rPr>
        <w:t> </w:t>
      </w:r>
      <w:r>
        <w:rPr>
          <w:color w:val="2C3945"/>
          <w:sz w:val="20"/>
        </w:rPr>
        <w:t>check</w:t>
      </w:r>
      <w:r>
        <w:rPr>
          <w:color w:val="2C3945"/>
          <w:spacing w:val="-2"/>
          <w:sz w:val="20"/>
        </w:rPr>
        <w:t> </w:t>
      </w:r>
      <w:r>
        <w:rPr>
          <w:color w:val="2C3945"/>
          <w:sz w:val="20"/>
        </w:rPr>
        <w:t>their HU</w:t>
      </w:r>
      <w:r>
        <w:rPr>
          <w:color w:val="2C3945"/>
          <w:spacing w:val="-2"/>
          <w:sz w:val="20"/>
        </w:rPr>
        <w:t> </w:t>
      </w:r>
      <w:r>
        <w:rPr>
          <w:color w:val="2C3945"/>
          <w:sz w:val="20"/>
        </w:rPr>
        <w:t>e-mail</w:t>
      </w:r>
      <w:r>
        <w:rPr>
          <w:color w:val="2C3945"/>
          <w:spacing w:val="-3"/>
          <w:sz w:val="20"/>
        </w:rPr>
        <w:t> </w:t>
      </w:r>
      <w:r>
        <w:rPr>
          <w:color w:val="2C3945"/>
          <w:sz w:val="20"/>
        </w:rPr>
        <w:t>and</w:t>
      </w:r>
      <w:r>
        <w:rPr>
          <w:color w:val="2C3945"/>
          <w:spacing w:val="-2"/>
          <w:sz w:val="20"/>
        </w:rPr>
        <w:t> </w:t>
      </w:r>
      <w:r>
        <w:rPr>
          <w:color w:val="2C3945"/>
          <w:sz w:val="20"/>
        </w:rPr>
        <w:t>Canvas</w:t>
      </w:r>
      <w:r>
        <w:rPr>
          <w:color w:val="2C3945"/>
          <w:spacing w:val="-4"/>
          <w:sz w:val="20"/>
        </w:rPr>
        <w:t> </w:t>
      </w:r>
      <w:r>
        <w:rPr>
          <w:color w:val="2C3945"/>
          <w:sz w:val="20"/>
        </w:rPr>
        <w:t>course</w:t>
      </w:r>
      <w:r>
        <w:rPr>
          <w:color w:val="2C3945"/>
          <w:spacing w:val="-1"/>
          <w:sz w:val="20"/>
        </w:rPr>
        <w:t> </w:t>
      </w:r>
      <w:r>
        <w:rPr>
          <w:color w:val="2C3945"/>
          <w:sz w:val="20"/>
        </w:rPr>
        <w:t>page. Students are expected to respond to</w:t>
      </w:r>
      <w:r>
        <w:rPr>
          <w:color w:val="2C3945"/>
          <w:spacing w:val="-3"/>
          <w:sz w:val="20"/>
        </w:rPr>
        <w:t> </w:t>
      </w:r>
      <w:r>
        <w:rPr>
          <w:color w:val="2C3945"/>
          <w:sz w:val="20"/>
        </w:rPr>
        <w:t>all</w:t>
      </w:r>
      <w:r>
        <w:rPr>
          <w:color w:val="2C3945"/>
          <w:spacing w:val="-2"/>
          <w:sz w:val="20"/>
        </w:rPr>
        <w:t> </w:t>
      </w:r>
      <w:r>
        <w:rPr>
          <w:color w:val="2C3945"/>
          <w:sz w:val="20"/>
        </w:rPr>
        <w:t>correspondence in</w:t>
      </w:r>
      <w:r>
        <w:rPr>
          <w:color w:val="2C3945"/>
          <w:spacing w:val="-3"/>
          <w:sz w:val="20"/>
        </w:rPr>
        <w:t> </w:t>
      </w:r>
      <w:r>
        <w:rPr>
          <w:color w:val="2C3945"/>
          <w:sz w:val="20"/>
        </w:rPr>
        <w:t>a timely</w:t>
      </w:r>
      <w:r>
        <w:rPr>
          <w:color w:val="2C3945"/>
          <w:spacing w:val="-1"/>
          <w:sz w:val="20"/>
        </w:rPr>
        <w:t> </w:t>
      </w:r>
      <w:r>
        <w:rPr>
          <w:color w:val="2C3945"/>
          <w:sz w:val="20"/>
        </w:rPr>
        <w:t>manner</w:t>
      </w:r>
      <w:r>
        <w:rPr>
          <w:color w:val="2C3945"/>
          <w:spacing w:val="-2"/>
          <w:sz w:val="20"/>
        </w:rPr>
        <w:t> </w:t>
      </w:r>
      <w:r>
        <w:rPr>
          <w:color w:val="2C3945"/>
          <w:sz w:val="20"/>
        </w:rPr>
        <w:t>(within 24 hours)</w:t>
      </w:r>
      <w:r>
        <w:rPr>
          <w:color w:val="2C3945"/>
          <w:spacing w:val="-2"/>
          <w:sz w:val="20"/>
        </w:rPr>
        <w:t> </w:t>
      </w:r>
      <w:r>
        <w:rPr>
          <w:color w:val="2C3945"/>
          <w:sz w:val="20"/>
        </w:rPr>
        <w:t>and will</w:t>
      </w:r>
      <w:r>
        <w:rPr>
          <w:color w:val="2C3945"/>
          <w:spacing w:val="-1"/>
          <w:sz w:val="20"/>
        </w:rPr>
        <w:t> </w:t>
      </w:r>
      <w:r>
        <w:rPr>
          <w:color w:val="2C3945"/>
          <w:sz w:val="20"/>
        </w:rPr>
        <w:t>be held responsible for all of the information disbursed through these sources.</w:t>
      </w:r>
    </w:p>
    <w:p>
      <w:pPr>
        <w:pStyle w:val="ListParagraph"/>
        <w:numPr>
          <w:ilvl w:val="0"/>
          <w:numId w:val="2"/>
        </w:numPr>
        <w:tabs>
          <w:tab w:pos="720" w:val="left" w:leader="none"/>
        </w:tabs>
        <w:spacing w:line="240" w:lineRule="auto" w:before="180" w:after="0"/>
        <w:ind w:left="720" w:right="0" w:hanging="360"/>
        <w:jc w:val="left"/>
        <w:rPr>
          <w:sz w:val="20"/>
        </w:rPr>
      </w:pPr>
      <w:r>
        <w:rPr>
          <w:color w:val="2C3945"/>
          <w:sz w:val="20"/>
        </w:rPr>
        <w:t>Students</w:t>
      </w:r>
      <w:r>
        <w:rPr>
          <w:color w:val="2C3945"/>
          <w:spacing w:val="-3"/>
          <w:sz w:val="20"/>
        </w:rPr>
        <w:t> </w:t>
      </w:r>
      <w:r>
        <w:rPr>
          <w:color w:val="2C3945"/>
          <w:sz w:val="20"/>
        </w:rPr>
        <w:t>must</w:t>
      </w:r>
      <w:r>
        <w:rPr>
          <w:color w:val="2C3945"/>
          <w:spacing w:val="-2"/>
          <w:sz w:val="20"/>
        </w:rPr>
        <w:t> </w:t>
      </w:r>
      <w:r>
        <w:rPr>
          <w:color w:val="2C3945"/>
          <w:sz w:val="20"/>
        </w:rPr>
        <w:t>gain</w:t>
      </w:r>
      <w:r>
        <w:rPr>
          <w:color w:val="2C3945"/>
          <w:spacing w:val="-7"/>
          <w:sz w:val="20"/>
        </w:rPr>
        <w:t> </w:t>
      </w:r>
      <w:r>
        <w:rPr>
          <w:color w:val="2C3945"/>
          <w:sz w:val="20"/>
        </w:rPr>
        <w:t>a working</w:t>
      </w:r>
      <w:r>
        <w:rPr>
          <w:color w:val="2C3945"/>
          <w:spacing w:val="-2"/>
          <w:sz w:val="20"/>
        </w:rPr>
        <w:t> </w:t>
      </w:r>
      <w:r>
        <w:rPr>
          <w:color w:val="2C3945"/>
          <w:sz w:val="20"/>
        </w:rPr>
        <w:t>knowledge</w:t>
      </w:r>
      <w:r>
        <w:rPr>
          <w:color w:val="2C3945"/>
          <w:spacing w:val="-1"/>
          <w:sz w:val="20"/>
        </w:rPr>
        <w:t> </w:t>
      </w:r>
      <w:r>
        <w:rPr>
          <w:color w:val="2C3945"/>
          <w:sz w:val="20"/>
        </w:rPr>
        <w:t>of</w:t>
      </w:r>
      <w:r>
        <w:rPr>
          <w:color w:val="2C3945"/>
          <w:spacing w:val="-8"/>
          <w:sz w:val="20"/>
        </w:rPr>
        <w:t> </w:t>
      </w:r>
      <w:r>
        <w:rPr>
          <w:color w:val="2C3945"/>
          <w:sz w:val="20"/>
        </w:rPr>
        <w:t>Canvas</w:t>
      </w:r>
      <w:r>
        <w:rPr>
          <w:color w:val="2C3945"/>
          <w:spacing w:val="1"/>
          <w:sz w:val="20"/>
        </w:rPr>
        <w:t> </w:t>
      </w:r>
      <w:r>
        <w:rPr>
          <w:color w:val="2C3945"/>
          <w:sz w:val="20"/>
        </w:rPr>
        <w:t>and</w:t>
      </w:r>
      <w:r>
        <w:rPr>
          <w:color w:val="2C3945"/>
          <w:spacing w:val="-2"/>
          <w:sz w:val="20"/>
        </w:rPr>
        <w:t> </w:t>
      </w:r>
      <w:r>
        <w:rPr>
          <w:color w:val="2C3945"/>
          <w:sz w:val="20"/>
        </w:rPr>
        <w:t>Calipso</w:t>
      </w:r>
      <w:r>
        <w:rPr>
          <w:color w:val="2C3945"/>
          <w:spacing w:val="-1"/>
          <w:sz w:val="20"/>
        </w:rPr>
        <w:t> </w:t>
      </w:r>
      <w:r>
        <w:rPr>
          <w:color w:val="2C3945"/>
          <w:spacing w:val="-2"/>
          <w:sz w:val="20"/>
        </w:rPr>
        <w:t>software.</w:t>
      </w:r>
    </w:p>
    <w:p>
      <w:pPr>
        <w:pStyle w:val="ListParagraph"/>
        <w:numPr>
          <w:ilvl w:val="0"/>
          <w:numId w:val="2"/>
        </w:numPr>
        <w:tabs>
          <w:tab w:pos="720" w:val="left" w:leader="none"/>
        </w:tabs>
        <w:spacing w:line="240" w:lineRule="auto" w:before="180" w:after="0"/>
        <w:ind w:left="720" w:right="0" w:hanging="360"/>
        <w:jc w:val="left"/>
        <w:rPr>
          <w:sz w:val="20"/>
        </w:rPr>
      </w:pPr>
      <w:r>
        <w:rPr>
          <w:color w:val="2C3945"/>
          <w:sz w:val="20"/>
        </w:rPr>
        <w:t>Clinical</w:t>
      </w:r>
      <w:r>
        <w:rPr>
          <w:color w:val="2C3945"/>
          <w:spacing w:val="-3"/>
          <w:sz w:val="20"/>
        </w:rPr>
        <w:t> </w:t>
      </w:r>
      <w:r>
        <w:rPr>
          <w:color w:val="2C3945"/>
          <w:sz w:val="20"/>
        </w:rPr>
        <w:t>hours</w:t>
      </w:r>
      <w:r>
        <w:rPr>
          <w:color w:val="2C3945"/>
          <w:spacing w:val="-1"/>
          <w:sz w:val="20"/>
        </w:rPr>
        <w:t> </w:t>
      </w:r>
      <w:r>
        <w:rPr>
          <w:color w:val="2C3945"/>
          <w:sz w:val="20"/>
        </w:rPr>
        <w:t>must</w:t>
      </w:r>
      <w:r>
        <w:rPr>
          <w:color w:val="2C3945"/>
          <w:spacing w:val="-2"/>
          <w:sz w:val="20"/>
        </w:rPr>
        <w:t> </w:t>
      </w:r>
      <w:r>
        <w:rPr>
          <w:color w:val="2C3945"/>
          <w:sz w:val="20"/>
        </w:rPr>
        <w:t>be</w:t>
      </w:r>
      <w:r>
        <w:rPr>
          <w:color w:val="2C3945"/>
          <w:spacing w:val="-1"/>
          <w:sz w:val="20"/>
        </w:rPr>
        <w:t> </w:t>
      </w:r>
      <w:r>
        <w:rPr>
          <w:color w:val="2C3945"/>
          <w:sz w:val="20"/>
        </w:rPr>
        <w:t>logged</w:t>
      </w:r>
      <w:r>
        <w:rPr>
          <w:color w:val="2C3945"/>
          <w:spacing w:val="-2"/>
          <w:sz w:val="20"/>
        </w:rPr>
        <w:t> </w:t>
      </w:r>
      <w:r>
        <w:rPr>
          <w:color w:val="2C3945"/>
          <w:sz w:val="20"/>
        </w:rPr>
        <w:t>into</w:t>
      </w:r>
      <w:r>
        <w:rPr>
          <w:color w:val="2C3945"/>
          <w:spacing w:val="-3"/>
          <w:sz w:val="20"/>
        </w:rPr>
        <w:t> </w:t>
      </w:r>
      <w:r>
        <w:rPr>
          <w:color w:val="2C3945"/>
          <w:sz w:val="20"/>
        </w:rPr>
        <w:t>Calipso</w:t>
      </w:r>
      <w:r>
        <w:rPr>
          <w:color w:val="2C3945"/>
          <w:spacing w:val="-1"/>
          <w:sz w:val="20"/>
        </w:rPr>
        <w:t> </w:t>
      </w:r>
      <w:r>
        <w:rPr>
          <w:color w:val="2C3945"/>
          <w:sz w:val="20"/>
        </w:rPr>
        <w:t>every</w:t>
      </w:r>
      <w:r>
        <w:rPr>
          <w:color w:val="2C3945"/>
          <w:spacing w:val="-2"/>
          <w:sz w:val="20"/>
        </w:rPr>
        <w:t> </w:t>
      </w:r>
      <w:r>
        <w:rPr>
          <w:color w:val="2C3945"/>
          <w:sz w:val="20"/>
        </w:rPr>
        <w:t>week</w:t>
      </w:r>
      <w:r>
        <w:rPr>
          <w:color w:val="2C3945"/>
          <w:spacing w:val="-2"/>
          <w:sz w:val="20"/>
        </w:rPr>
        <w:t> </w:t>
      </w:r>
      <w:r>
        <w:rPr>
          <w:color w:val="2C3945"/>
          <w:sz w:val="20"/>
        </w:rPr>
        <w:t>by</w:t>
      </w:r>
      <w:r>
        <w:rPr>
          <w:color w:val="2C3945"/>
          <w:spacing w:val="-2"/>
          <w:sz w:val="20"/>
        </w:rPr>
        <w:t> </w:t>
      </w:r>
      <w:r>
        <w:rPr>
          <w:color w:val="2C3945"/>
          <w:sz w:val="20"/>
        </w:rPr>
        <w:t>Friday</w:t>
      </w:r>
      <w:r>
        <w:rPr>
          <w:color w:val="2C3945"/>
          <w:spacing w:val="-2"/>
          <w:sz w:val="20"/>
        </w:rPr>
        <w:t> </w:t>
      </w:r>
      <w:r>
        <w:rPr>
          <w:color w:val="2C3945"/>
          <w:sz w:val="20"/>
        </w:rPr>
        <w:t>at</w:t>
      </w:r>
      <w:r>
        <w:rPr>
          <w:color w:val="2C3945"/>
          <w:spacing w:val="-3"/>
          <w:sz w:val="20"/>
        </w:rPr>
        <w:t> </w:t>
      </w:r>
      <w:r>
        <w:rPr>
          <w:color w:val="2C3945"/>
          <w:spacing w:val="-2"/>
          <w:sz w:val="20"/>
        </w:rPr>
        <w:t>6:00pm</w:t>
      </w:r>
    </w:p>
    <w:p>
      <w:pPr>
        <w:pStyle w:val="BodyText"/>
        <w:spacing w:before="50"/>
      </w:pPr>
    </w:p>
    <w:p>
      <w:pPr>
        <w:pStyle w:val="Heading1"/>
        <w:spacing w:before="1"/>
      </w:pPr>
      <w:bookmarkStart w:name="Method of course delivery" w:id="6"/>
      <w:bookmarkEnd w:id="6"/>
      <w:r>
        <w:rPr>
          <w:b w:val="0"/>
        </w:rPr>
      </w:r>
      <w:r>
        <w:rPr/>
        <w:t>Method</w:t>
      </w:r>
      <w:r>
        <w:rPr>
          <w:spacing w:val="-4"/>
        </w:rPr>
        <w:t> </w:t>
      </w:r>
      <w:r>
        <w:rPr/>
        <w:t>of</w:t>
      </w:r>
      <w:r>
        <w:rPr>
          <w:spacing w:val="5"/>
        </w:rPr>
        <w:t> </w:t>
      </w:r>
      <w:r>
        <w:rPr/>
        <w:t>course </w:t>
      </w:r>
      <w:r>
        <w:rPr>
          <w:spacing w:val="-2"/>
        </w:rPr>
        <w:t>delivery</w:t>
      </w:r>
    </w:p>
    <w:p>
      <w:pPr>
        <w:pStyle w:val="BodyText"/>
        <w:ind w:right="1570"/>
      </w:pPr>
      <w:r>
        <w:rPr/>
        <w:t>This course includes weekly online instruction pertaining to the treatment of communicative disorders, clinical writing in CSD, professional conduct, and relevant professional issues. In addition to the classroom component, participants</w:t>
      </w:r>
      <w:r>
        <w:rPr>
          <w:spacing w:val="-1"/>
        </w:rPr>
        <w:t> </w:t>
      </w:r>
      <w:r>
        <w:rPr/>
        <w:t>will</w:t>
      </w:r>
      <w:r>
        <w:rPr>
          <w:spacing w:val="-9"/>
        </w:rPr>
        <w:t> </w:t>
      </w:r>
      <w:r>
        <w:rPr/>
        <w:t>complete</w:t>
      </w:r>
      <w:r>
        <w:rPr>
          <w:spacing w:val="-7"/>
        </w:rPr>
        <w:t> </w:t>
      </w:r>
      <w:r>
        <w:rPr/>
        <w:t>a</w:t>
      </w:r>
      <w:r>
        <w:rPr>
          <w:spacing w:val="-2"/>
        </w:rPr>
        <w:t> </w:t>
      </w:r>
      <w:r>
        <w:rPr/>
        <w:t>supervised</w:t>
      </w:r>
      <w:r>
        <w:rPr>
          <w:spacing w:val="-8"/>
        </w:rPr>
        <w:t> </w:t>
      </w:r>
      <w:r>
        <w:rPr/>
        <w:t>clinical</w:t>
      </w:r>
      <w:r>
        <w:rPr>
          <w:spacing w:val="-8"/>
        </w:rPr>
        <w:t> </w:t>
      </w:r>
      <w:r>
        <w:rPr/>
        <w:t>practicum</w:t>
      </w:r>
      <w:r>
        <w:rPr>
          <w:spacing w:val="-8"/>
        </w:rPr>
        <w:t> </w:t>
      </w:r>
      <w:r>
        <w:rPr/>
        <w:t>awarding</w:t>
      </w:r>
      <w:r>
        <w:rPr>
          <w:spacing w:val="-8"/>
        </w:rPr>
        <w:t> </w:t>
      </w:r>
      <w:r>
        <w:rPr/>
        <w:t>intervention</w:t>
      </w:r>
      <w:r>
        <w:rPr>
          <w:spacing w:val="-8"/>
        </w:rPr>
        <w:t> </w:t>
      </w:r>
      <w:r>
        <w:rPr/>
        <w:t>experience.</w:t>
      </w:r>
      <w:r>
        <w:rPr>
          <w:spacing w:val="34"/>
        </w:rPr>
        <w:t> </w:t>
      </w:r>
      <w:r>
        <w:rPr/>
        <w:t>Student</w:t>
      </w:r>
      <w:r>
        <w:rPr>
          <w:spacing w:val="-8"/>
        </w:rPr>
        <w:t> </w:t>
      </w:r>
      <w:r>
        <w:rPr/>
        <w:t>clinicians</w:t>
      </w:r>
      <w:r>
        <w:rPr>
          <w:spacing w:val="-1"/>
        </w:rPr>
        <w:t> </w:t>
      </w:r>
      <w:r>
        <w:rPr/>
        <w:t>are expected to attend their assigned practicum every scheduled day. If you cannot attend for any reason, you MUST complete the google form for absences, communicate with your CE and the instructor of this course.</w:t>
      </w:r>
    </w:p>
    <w:p>
      <w:pPr>
        <w:pStyle w:val="BodyText"/>
        <w:spacing w:before="50"/>
      </w:pPr>
    </w:p>
    <w:p>
      <w:pPr>
        <w:pStyle w:val="Heading1"/>
      </w:pPr>
      <w:bookmarkStart w:name="Course grading" w:id="7"/>
      <w:bookmarkEnd w:id="7"/>
      <w:r>
        <w:rPr>
          <w:b w:val="0"/>
        </w:rPr>
      </w:r>
      <w:r>
        <w:rPr/>
        <w:t>Course</w:t>
      </w:r>
      <w:r>
        <w:rPr>
          <w:spacing w:val="1"/>
        </w:rPr>
        <w:t> </w:t>
      </w:r>
      <w:r>
        <w:rPr>
          <w:spacing w:val="-2"/>
        </w:rPr>
        <w:t>grading</w:t>
      </w:r>
    </w:p>
    <w:p>
      <w:pPr>
        <w:pStyle w:val="BodyText"/>
        <w:ind w:right="1570"/>
      </w:pPr>
      <w:r>
        <w:rPr/>
        <w:t>The final grade for this course will be determined by the grades achieved on class and clinical assignments.</w:t>
      </w:r>
      <w:r>
        <w:rPr>
          <w:spacing w:val="40"/>
        </w:rPr>
        <w:t> </w:t>
      </w:r>
      <w:r>
        <w:rPr/>
        <w:t>Late work</w:t>
      </w:r>
      <w:r>
        <w:rPr>
          <w:spacing w:val="-7"/>
        </w:rPr>
        <w:t> </w:t>
      </w:r>
      <w:r>
        <w:rPr/>
        <w:t>will</w:t>
      </w:r>
      <w:r>
        <w:rPr>
          <w:spacing w:val="-8"/>
        </w:rPr>
        <w:t> </w:t>
      </w:r>
      <w:r>
        <w:rPr/>
        <w:t>be</w:t>
      </w:r>
      <w:r>
        <w:rPr>
          <w:spacing w:val="-1"/>
        </w:rPr>
        <w:t> </w:t>
      </w:r>
      <w:r>
        <w:rPr/>
        <w:t>assigned</w:t>
      </w:r>
      <w:r>
        <w:rPr>
          <w:spacing w:val="-6"/>
        </w:rPr>
        <w:t> </w:t>
      </w:r>
      <w:r>
        <w:rPr/>
        <w:t>a</w:t>
      </w:r>
      <w:r>
        <w:rPr>
          <w:spacing w:val="-1"/>
        </w:rPr>
        <w:t> </w:t>
      </w:r>
      <w:r>
        <w:rPr/>
        <w:t>grade</w:t>
      </w:r>
      <w:r>
        <w:rPr>
          <w:spacing w:val="-6"/>
        </w:rPr>
        <w:t> </w:t>
      </w:r>
      <w:r>
        <w:rPr/>
        <w:t>of</w:t>
      </w:r>
      <w:r>
        <w:rPr>
          <w:spacing w:val="-9"/>
        </w:rPr>
        <w:t> </w:t>
      </w:r>
      <w:r>
        <w:rPr/>
        <w:t>“zero,” but</w:t>
      </w:r>
      <w:r>
        <w:rPr>
          <w:spacing w:val="-13"/>
        </w:rPr>
        <w:t> </w:t>
      </w:r>
      <w:r>
        <w:rPr/>
        <w:t>students</w:t>
      </w:r>
      <w:r>
        <w:rPr>
          <w:spacing w:val="-3"/>
        </w:rPr>
        <w:t> </w:t>
      </w:r>
      <w:r>
        <w:rPr/>
        <w:t>are</w:t>
      </w:r>
      <w:r>
        <w:rPr>
          <w:spacing w:val="-1"/>
        </w:rPr>
        <w:t> </w:t>
      </w:r>
      <w:r>
        <w:rPr/>
        <w:t>required</w:t>
      </w:r>
      <w:r>
        <w:rPr>
          <w:spacing w:val="-7"/>
        </w:rPr>
        <w:t> </w:t>
      </w:r>
      <w:r>
        <w:rPr/>
        <w:t>to</w:t>
      </w:r>
      <w:r>
        <w:rPr>
          <w:spacing w:val="-7"/>
        </w:rPr>
        <w:t> </w:t>
      </w:r>
      <w:r>
        <w:rPr/>
        <w:t>complete</w:t>
      </w:r>
      <w:r>
        <w:rPr>
          <w:spacing w:val="-7"/>
        </w:rPr>
        <w:t> </w:t>
      </w:r>
      <w:r>
        <w:rPr/>
        <w:t>all</w:t>
      </w:r>
      <w:r>
        <w:rPr>
          <w:spacing w:val="-8"/>
        </w:rPr>
        <w:t> </w:t>
      </w:r>
      <w:r>
        <w:rPr/>
        <w:t>practicum</w:t>
      </w:r>
      <w:r>
        <w:rPr>
          <w:spacing w:val="-7"/>
        </w:rPr>
        <w:t> </w:t>
      </w:r>
      <w:r>
        <w:rPr/>
        <w:t>assignments to</w:t>
      </w:r>
      <w:r>
        <w:rPr>
          <w:spacing w:val="-7"/>
        </w:rPr>
        <w:t> </w:t>
      </w:r>
      <w:r>
        <w:rPr/>
        <w:t>receive</w:t>
      </w:r>
    </w:p>
    <w:p>
      <w:pPr>
        <w:pStyle w:val="BodyText"/>
        <w:spacing w:after="0"/>
        <w:sectPr>
          <w:pgSz w:w="12240" w:h="15840"/>
          <w:pgMar w:top="1360" w:bottom="280" w:left="1440" w:right="0"/>
        </w:sectPr>
      </w:pPr>
    </w:p>
    <w:p>
      <w:pPr>
        <w:pStyle w:val="BodyText"/>
        <w:spacing w:before="79"/>
        <w:ind w:right="1570"/>
      </w:pPr>
      <w:r>
        <w:rPr/>
        <w:t>credit for the course, pass the competencies, and accrue clock hours. If minor infractions of the clinic handbook/offsite placement occur (OSHA, attendance, dress code etc.), the student’s practicum grade will be reduced in increments for each infraction (1=5%, 2=10% etc.). Major violations (HIPAA, ethics) will result in a grade</w:t>
      </w:r>
      <w:r>
        <w:rPr>
          <w:spacing w:val="-2"/>
        </w:rPr>
        <w:t> </w:t>
      </w:r>
      <w:r>
        <w:rPr/>
        <w:t>deduction,</w:t>
      </w:r>
      <w:r>
        <w:rPr>
          <w:spacing w:val="-8"/>
        </w:rPr>
        <w:t> </w:t>
      </w:r>
      <w:r>
        <w:rPr/>
        <w:t>academic</w:t>
      </w:r>
      <w:r>
        <w:rPr>
          <w:spacing w:val="-10"/>
        </w:rPr>
        <w:t> </w:t>
      </w:r>
      <w:r>
        <w:rPr/>
        <w:t>sanctions,</w:t>
      </w:r>
      <w:r>
        <w:rPr>
          <w:spacing w:val="-7"/>
        </w:rPr>
        <w:t> </w:t>
      </w:r>
      <w:r>
        <w:rPr/>
        <w:t>and/or</w:t>
      </w:r>
      <w:r>
        <w:rPr>
          <w:spacing w:val="-9"/>
        </w:rPr>
        <w:t> </w:t>
      </w:r>
      <w:r>
        <w:rPr/>
        <w:t>dismissal</w:t>
      </w:r>
      <w:r>
        <w:rPr>
          <w:spacing w:val="-8"/>
        </w:rPr>
        <w:t> </w:t>
      </w:r>
      <w:r>
        <w:rPr/>
        <w:t>from</w:t>
      </w:r>
      <w:r>
        <w:rPr>
          <w:spacing w:val="-8"/>
        </w:rPr>
        <w:t> </w:t>
      </w:r>
      <w:r>
        <w:rPr/>
        <w:t>the</w:t>
      </w:r>
      <w:r>
        <w:rPr>
          <w:spacing w:val="-2"/>
        </w:rPr>
        <w:t> </w:t>
      </w:r>
      <w:r>
        <w:rPr/>
        <w:t>program,</w:t>
      </w:r>
      <w:r>
        <w:rPr>
          <w:spacing w:val="-8"/>
        </w:rPr>
        <w:t> </w:t>
      </w:r>
      <w:r>
        <w:rPr/>
        <w:t>dismissal</w:t>
      </w:r>
      <w:r>
        <w:rPr>
          <w:spacing w:val="-8"/>
        </w:rPr>
        <w:t> </w:t>
      </w:r>
      <w:r>
        <w:rPr/>
        <w:t>from</w:t>
      </w:r>
      <w:r>
        <w:rPr>
          <w:spacing w:val="-8"/>
        </w:rPr>
        <w:t> </w:t>
      </w:r>
      <w:r>
        <w:rPr/>
        <w:t>the</w:t>
      </w:r>
      <w:r>
        <w:rPr>
          <w:spacing w:val="-2"/>
        </w:rPr>
        <w:t> </w:t>
      </w:r>
      <w:r>
        <w:rPr/>
        <w:t>University</w:t>
      </w:r>
      <w:r>
        <w:rPr>
          <w:spacing w:val="-7"/>
        </w:rPr>
        <w:t> </w:t>
      </w:r>
      <w:r>
        <w:rPr/>
        <w:t>and/or</w:t>
      </w:r>
      <w:r>
        <w:rPr>
          <w:spacing w:val="-9"/>
        </w:rPr>
        <w:t> </w:t>
      </w:r>
      <w:r>
        <w:rPr/>
        <w:t>legal action taken against them. Using a weighted scale, the final grade for the course will be determined by the percentage of points achieved out of the total points possible for the semester.</w:t>
      </w:r>
      <w:r>
        <w:rPr>
          <w:spacing w:val="40"/>
        </w:rPr>
        <w:t> </w:t>
      </w:r>
      <w:r>
        <w:rPr/>
        <w:t>The following scale will be used:</w:t>
      </w:r>
    </w:p>
    <w:p>
      <w:pPr>
        <w:pStyle w:val="BodyText"/>
        <w:spacing w:before="50"/>
      </w:pPr>
    </w:p>
    <w:p>
      <w:pPr>
        <w:pStyle w:val="BodyText"/>
      </w:pPr>
      <w:r>
        <w:rPr/>
        <w:t>A=90-100%,</w:t>
      </w:r>
      <w:r>
        <w:rPr>
          <w:spacing w:val="-3"/>
        </w:rPr>
        <w:t> </w:t>
      </w:r>
      <w:r>
        <w:rPr/>
        <w:t>B=80-89%,</w:t>
      </w:r>
      <w:r>
        <w:rPr>
          <w:spacing w:val="-3"/>
        </w:rPr>
        <w:t> </w:t>
      </w:r>
      <w:r>
        <w:rPr/>
        <w:t>C=70-79%,</w:t>
      </w:r>
      <w:r>
        <w:rPr>
          <w:spacing w:val="-3"/>
        </w:rPr>
        <w:t> </w:t>
      </w:r>
      <w:r>
        <w:rPr/>
        <w:t>D=60-69%,</w:t>
      </w:r>
      <w:r>
        <w:rPr>
          <w:spacing w:val="-3"/>
        </w:rPr>
        <w:t> </w:t>
      </w:r>
      <w:r>
        <w:rPr/>
        <w:t>F=0-</w:t>
      </w:r>
      <w:r>
        <w:rPr>
          <w:spacing w:val="-5"/>
        </w:rPr>
        <w:t>59%</w:t>
      </w:r>
    </w:p>
    <w:p>
      <w:pPr>
        <w:pStyle w:val="BodyText"/>
        <w:spacing w:before="50"/>
      </w:pPr>
    </w:p>
    <w:p>
      <w:pPr>
        <w:pStyle w:val="BodyText"/>
      </w:pPr>
      <w:r>
        <w:rPr/>
        <w:t>The</w:t>
      </w:r>
      <w:r>
        <w:rPr>
          <w:spacing w:val="-1"/>
        </w:rPr>
        <w:t> </w:t>
      </w:r>
      <w:r>
        <w:rPr/>
        <w:t>course</w:t>
      </w:r>
      <w:r>
        <w:rPr>
          <w:spacing w:val="-1"/>
        </w:rPr>
        <w:t> </w:t>
      </w:r>
      <w:r>
        <w:rPr/>
        <w:t>grade</w:t>
      </w:r>
      <w:r>
        <w:rPr>
          <w:spacing w:val="-1"/>
        </w:rPr>
        <w:t> </w:t>
      </w:r>
      <w:r>
        <w:rPr/>
        <w:t>will</w:t>
      </w:r>
      <w:r>
        <w:rPr>
          <w:spacing w:val="-6"/>
        </w:rPr>
        <w:t> </w:t>
      </w:r>
      <w:r>
        <w:rPr/>
        <w:t>be</w:t>
      </w:r>
      <w:r>
        <w:rPr>
          <w:spacing w:val="-1"/>
        </w:rPr>
        <w:t> </w:t>
      </w:r>
      <w:r>
        <w:rPr/>
        <w:t>formed</w:t>
      </w:r>
      <w:r>
        <w:rPr>
          <w:spacing w:val="-1"/>
        </w:rPr>
        <w:t> </w:t>
      </w:r>
      <w:r>
        <w:rPr/>
        <w:t>by</w:t>
      </w:r>
      <w:r>
        <w:rPr>
          <w:spacing w:val="-2"/>
        </w:rPr>
        <w:t> </w:t>
      </w:r>
      <w:r>
        <w:rPr/>
        <w:t>the</w:t>
      </w:r>
      <w:r>
        <w:rPr>
          <w:spacing w:val="-1"/>
        </w:rPr>
        <w:t> </w:t>
      </w:r>
      <w:r>
        <w:rPr/>
        <w:t>following</w:t>
      </w:r>
      <w:r>
        <w:rPr>
          <w:spacing w:val="-1"/>
        </w:rPr>
        <w:t> </w:t>
      </w:r>
      <w:r>
        <w:rPr>
          <w:spacing w:val="-2"/>
        </w:rPr>
        <w:t>weights:</w:t>
      </w:r>
    </w:p>
    <w:p>
      <w:pPr>
        <w:pStyle w:val="BodyText"/>
        <w:spacing w:before="51"/>
      </w:pPr>
    </w:p>
    <w:p>
      <w:pPr>
        <w:pStyle w:val="BodyText"/>
        <w:tabs>
          <w:tab w:pos="3606" w:val="left" w:leader="none"/>
        </w:tabs>
      </w:pPr>
      <w:r>
        <w:rPr/>
        <w:t>Clinical</w:t>
      </w:r>
      <w:r>
        <w:rPr>
          <w:spacing w:val="-9"/>
        </w:rPr>
        <w:t> </w:t>
      </w:r>
      <w:r>
        <w:rPr/>
        <w:t>Practicum</w:t>
      </w:r>
      <w:r>
        <w:rPr>
          <w:spacing w:val="-1"/>
        </w:rPr>
        <w:t> </w:t>
      </w:r>
      <w:r>
        <w:rPr>
          <w:spacing w:val="-5"/>
        </w:rPr>
        <w:t>Lab</w:t>
      </w:r>
      <w:r>
        <w:rPr/>
        <w:tab/>
      </w:r>
      <w:r>
        <w:rPr>
          <w:spacing w:val="-5"/>
        </w:rPr>
        <w:t>85%</w:t>
      </w:r>
    </w:p>
    <w:p>
      <w:pPr>
        <w:pStyle w:val="BodyText"/>
        <w:tabs>
          <w:tab w:pos="3621" w:val="left" w:leader="none"/>
        </w:tabs>
      </w:pPr>
      <w:r>
        <w:rPr/>
        <w:t>Class</w:t>
      </w:r>
      <w:r>
        <w:rPr>
          <w:spacing w:val="5"/>
        </w:rPr>
        <w:t> </w:t>
      </w:r>
      <w:r>
        <w:rPr>
          <w:spacing w:val="-2"/>
        </w:rPr>
        <w:t>Assignments</w:t>
      </w:r>
      <w:r>
        <w:rPr/>
        <w:tab/>
      </w:r>
      <w:r>
        <w:rPr>
          <w:spacing w:val="-5"/>
        </w:rPr>
        <w:t>15%</w:t>
      </w:r>
    </w:p>
    <w:p>
      <w:pPr>
        <w:pStyle w:val="BodyText"/>
      </w:pPr>
    </w:p>
    <w:p>
      <w:pPr>
        <w:pStyle w:val="BodyText"/>
        <w:spacing w:before="50"/>
      </w:pPr>
    </w:p>
    <w:p>
      <w:pPr>
        <w:pStyle w:val="Heading1"/>
      </w:pPr>
      <w:bookmarkStart w:name="Academic Integrity Policy" w:id="8"/>
      <w:bookmarkEnd w:id="8"/>
      <w:r>
        <w:rPr>
          <w:b w:val="0"/>
        </w:rPr>
      </w:r>
      <w:r>
        <w:rPr/>
        <w:t>Academic</w:t>
      </w:r>
      <w:r>
        <w:rPr>
          <w:spacing w:val="-10"/>
        </w:rPr>
        <w:t> </w:t>
      </w:r>
      <w:r>
        <w:rPr/>
        <w:t>Integrity </w:t>
      </w:r>
      <w:r>
        <w:rPr>
          <w:spacing w:val="-2"/>
        </w:rPr>
        <w:t>Policy</w:t>
      </w:r>
    </w:p>
    <w:p>
      <w:pPr>
        <w:pStyle w:val="BodyText"/>
        <w:ind w:right="1570"/>
      </w:pPr>
      <w:r>
        <w:rPr/>
        <w:t>Honesty and integrity are characteristics that should describe each one of us as servants of Jesus Christ.</w:t>
      </w:r>
      <w:r>
        <w:rPr>
          <w:spacing w:val="40"/>
        </w:rPr>
        <w:t> </w:t>
      </w:r>
      <w:r>
        <w:rPr/>
        <w:t>As your instructor,</w:t>
      </w:r>
      <w:r>
        <w:rPr>
          <w:spacing w:val="-1"/>
        </w:rPr>
        <w:t> </w:t>
      </w:r>
      <w:r>
        <w:rPr/>
        <w:t>I</w:t>
      </w:r>
      <w:r>
        <w:rPr>
          <w:spacing w:val="-8"/>
        </w:rPr>
        <w:t> </w:t>
      </w:r>
      <w:r>
        <w:rPr/>
        <w:t>pledge</w:t>
      </w:r>
      <w:r>
        <w:rPr>
          <w:spacing w:val="-1"/>
        </w:rPr>
        <w:t> </w:t>
      </w:r>
      <w:r>
        <w:rPr/>
        <w:t>that</w:t>
      </w:r>
      <w:r>
        <w:rPr>
          <w:spacing w:val="-7"/>
        </w:rPr>
        <w:t> </w:t>
      </w:r>
      <w:r>
        <w:rPr/>
        <w:t>I</w:t>
      </w:r>
      <w:r>
        <w:rPr>
          <w:spacing w:val="-8"/>
        </w:rPr>
        <w:t> </w:t>
      </w:r>
      <w:r>
        <w:rPr/>
        <w:t>will</w:t>
      </w:r>
      <w:r>
        <w:rPr>
          <w:spacing w:val="-7"/>
        </w:rPr>
        <w:t> </w:t>
      </w:r>
      <w:r>
        <w:rPr/>
        <w:t>strive</w:t>
      </w:r>
      <w:r>
        <w:rPr>
          <w:spacing w:val="-1"/>
        </w:rPr>
        <w:t> </w:t>
      </w:r>
      <w:r>
        <w:rPr/>
        <w:t>for</w:t>
      </w:r>
      <w:r>
        <w:rPr>
          <w:spacing w:val="-8"/>
        </w:rPr>
        <w:t> </w:t>
      </w:r>
      <w:r>
        <w:rPr/>
        <w:t>honesty</w:t>
      </w:r>
      <w:r>
        <w:rPr>
          <w:spacing w:val="-7"/>
        </w:rPr>
        <w:t> </w:t>
      </w:r>
      <w:r>
        <w:rPr/>
        <w:t>and</w:t>
      </w:r>
      <w:r>
        <w:rPr>
          <w:spacing w:val="-1"/>
        </w:rPr>
        <w:t> </w:t>
      </w:r>
      <w:r>
        <w:rPr/>
        <w:t>integrity</w:t>
      </w:r>
      <w:r>
        <w:rPr>
          <w:spacing w:val="-1"/>
        </w:rPr>
        <w:t> </w:t>
      </w:r>
      <w:r>
        <w:rPr/>
        <w:t>in</w:t>
      </w:r>
      <w:r>
        <w:rPr>
          <w:spacing w:val="-2"/>
        </w:rPr>
        <w:t> </w:t>
      </w:r>
      <w:r>
        <w:rPr/>
        <w:t>how</w:t>
      </w:r>
      <w:r>
        <w:rPr>
          <w:spacing w:val="-1"/>
        </w:rPr>
        <w:t> </w:t>
      </w:r>
      <w:r>
        <w:rPr/>
        <w:t>I</w:t>
      </w:r>
      <w:r>
        <w:rPr>
          <w:spacing w:val="-8"/>
        </w:rPr>
        <w:t> </w:t>
      </w:r>
      <w:r>
        <w:rPr/>
        <w:t>handle</w:t>
      </w:r>
      <w:r>
        <w:rPr>
          <w:spacing w:val="-1"/>
        </w:rPr>
        <w:t> </w:t>
      </w:r>
      <w:r>
        <w:rPr/>
        <w:t>the</w:t>
      </w:r>
      <w:r>
        <w:rPr>
          <w:spacing w:val="-1"/>
        </w:rPr>
        <w:t> </w:t>
      </w:r>
      <w:r>
        <w:rPr/>
        <w:t>content</w:t>
      </w:r>
      <w:r>
        <w:rPr>
          <w:spacing w:val="-7"/>
        </w:rPr>
        <w:t> </w:t>
      </w:r>
      <w:r>
        <w:rPr/>
        <w:t>of</w:t>
      </w:r>
      <w:r>
        <w:rPr>
          <w:spacing w:val="-8"/>
        </w:rPr>
        <w:t> </w:t>
      </w:r>
      <w:r>
        <w:rPr/>
        <w:t>this</w:t>
      </w:r>
      <w:r>
        <w:rPr>
          <w:spacing w:val="-1"/>
        </w:rPr>
        <w:t> </w:t>
      </w:r>
      <w:r>
        <w:rPr/>
        <w:t>course</w:t>
      </w:r>
      <w:r>
        <w:rPr>
          <w:spacing w:val="-4"/>
        </w:rPr>
        <w:t> </w:t>
      </w:r>
      <w:r>
        <w:rPr/>
        <w:t>and</w:t>
      </w:r>
      <w:r>
        <w:rPr>
          <w:spacing w:val="-1"/>
        </w:rPr>
        <w:t> </w:t>
      </w:r>
      <w:r>
        <w:rPr/>
        <w:t>in</w:t>
      </w:r>
      <w:r>
        <w:rPr>
          <w:spacing w:val="-1"/>
        </w:rPr>
        <w:t> </w:t>
      </w:r>
      <w:r>
        <w:rPr/>
        <w:t>how</w:t>
      </w:r>
      <w:r>
        <w:rPr>
          <w:spacing w:val="-6"/>
        </w:rPr>
        <w:t> </w:t>
      </w:r>
      <w:r>
        <w:rPr/>
        <w:t>I interact with each of you.</w:t>
      </w:r>
      <w:r>
        <w:rPr>
          <w:spacing w:val="40"/>
        </w:rPr>
        <w:t> </w:t>
      </w:r>
      <w:r>
        <w:rPr/>
        <w:t>I ask that you join me in pledging to do the same.</w:t>
      </w:r>
    </w:p>
    <w:p>
      <w:pPr>
        <w:pStyle w:val="BodyText"/>
        <w:spacing w:before="50"/>
      </w:pPr>
    </w:p>
    <w:p>
      <w:pPr>
        <w:pStyle w:val="BodyText"/>
        <w:ind w:right="1734"/>
        <w:jc w:val="both"/>
      </w:pPr>
      <w:r>
        <w:rPr/>
        <w:t>Academic dishonesty</w:t>
      </w:r>
      <w:r>
        <w:rPr>
          <w:spacing w:val="-6"/>
        </w:rPr>
        <w:t> </w:t>
      </w:r>
      <w:r>
        <w:rPr/>
        <w:t>will</w:t>
      </w:r>
      <w:r>
        <w:rPr>
          <w:spacing w:val="-2"/>
        </w:rPr>
        <w:t> </w:t>
      </w:r>
      <w:r>
        <w:rPr/>
        <w:t>result</w:t>
      </w:r>
      <w:r>
        <w:rPr>
          <w:spacing w:val="-7"/>
        </w:rPr>
        <w:t> </w:t>
      </w:r>
      <w:r>
        <w:rPr/>
        <w:t>in</w:t>
      </w:r>
      <w:r>
        <w:rPr>
          <w:spacing w:val="-1"/>
        </w:rPr>
        <w:t> </w:t>
      </w:r>
      <w:r>
        <w:rPr/>
        <w:t>penalties up</w:t>
      </w:r>
      <w:r>
        <w:rPr>
          <w:spacing w:val="-1"/>
        </w:rPr>
        <w:t> </w:t>
      </w:r>
      <w:r>
        <w:rPr/>
        <w:t>to</w:t>
      </w:r>
      <w:r>
        <w:rPr>
          <w:spacing w:val="-6"/>
        </w:rPr>
        <w:t> </w:t>
      </w:r>
      <w:r>
        <w:rPr/>
        <w:t>and</w:t>
      </w:r>
      <w:r>
        <w:rPr>
          <w:spacing w:val="-1"/>
        </w:rPr>
        <w:t> </w:t>
      </w:r>
      <w:r>
        <w:rPr/>
        <w:t>including</w:t>
      </w:r>
      <w:r>
        <w:rPr>
          <w:spacing w:val="-1"/>
        </w:rPr>
        <w:t> </w:t>
      </w:r>
      <w:r>
        <w:rPr/>
        <w:t>dismissal</w:t>
      </w:r>
      <w:r>
        <w:rPr>
          <w:spacing w:val="-6"/>
        </w:rPr>
        <w:t> </w:t>
      </w:r>
      <w:r>
        <w:rPr/>
        <w:t>from</w:t>
      </w:r>
      <w:r>
        <w:rPr>
          <w:spacing w:val="-2"/>
        </w:rPr>
        <w:t> </w:t>
      </w:r>
      <w:r>
        <w:rPr/>
        <w:t>the class with a failing</w:t>
      </w:r>
      <w:r>
        <w:rPr>
          <w:spacing w:val="-1"/>
        </w:rPr>
        <w:t> </w:t>
      </w:r>
      <w:r>
        <w:rPr/>
        <w:t>grade and will</w:t>
      </w:r>
      <w:r>
        <w:rPr>
          <w:spacing w:val="-3"/>
        </w:rPr>
        <w:t> </w:t>
      </w:r>
      <w:r>
        <w:rPr/>
        <w:t>be reported</w:t>
      </w:r>
      <w:r>
        <w:rPr>
          <w:spacing w:val="-3"/>
        </w:rPr>
        <w:t> </w:t>
      </w:r>
      <w:r>
        <w:rPr/>
        <w:t>to</w:t>
      </w:r>
      <w:r>
        <w:rPr>
          <w:spacing w:val="-3"/>
        </w:rPr>
        <w:t> </w:t>
      </w:r>
      <w:r>
        <w:rPr/>
        <w:t>the</w:t>
      </w:r>
      <w:r>
        <w:rPr>
          <w:spacing w:val="-2"/>
        </w:rPr>
        <w:t> </w:t>
      </w:r>
      <w:r>
        <w:rPr/>
        <w:t>Director</w:t>
      </w:r>
      <w:r>
        <w:rPr>
          <w:spacing w:val="-4"/>
        </w:rPr>
        <w:t> </w:t>
      </w:r>
      <w:r>
        <w:rPr/>
        <w:t>of</w:t>
      </w:r>
      <w:r>
        <w:rPr>
          <w:spacing w:val="-5"/>
        </w:rPr>
        <w:t> </w:t>
      </w:r>
      <w:r>
        <w:rPr/>
        <w:t>Academic</w:t>
      </w:r>
      <w:r>
        <w:rPr>
          <w:spacing w:val="-2"/>
        </w:rPr>
        <w:t> </w:t>
      </w:r>
      <w:r>
        <w:rPr/>
        <w:t>Affairs.</w:t>
      </w:r>
      <w:r>
        <w:rPr>
          <w:spacing w:val="-2"/>
        </w:rPr>
        <w:t> </w:t>
      </w:r>
      <w:r>
        <w:rPr/>
        <w:t>All</w:t>
      </w:r>
      <w:r>
        <w:rPr>
          <w:spacing w:val="-4"/>
        </w:rPr>
        <w:t> </w:t>
      </w:r>
      <w:r>
        <w:rPr/>
        <w:t>instances of</w:t>
      </w:r>
      <w:r>
        <w:rPr>
          <w:spacing w:val="-5"/>
        </w:rPr>
        <w:t> </w:t>
      </w:r>
      <w:r>
        <w:rPr/>
        <w:t>dishonesty</w:t>
      </w:r>
      <w:r>
        <w:rPr>
          <w:spacing w:val="-7"/>
        </w:rPr>
        <w:t> </w:t>
      </w:r>
      <w:r>
        <w:rPr/>
        <w:t>will</w:t>
      </w:r>
      <w:r>
        <w:rPr>
          <w:spacing w:val="-4"/>
        </w:rPr>
        <w:t> </w:t>
      </w:r>
      <w:r>
        <w:rPr/>
        <w:t>be handled</w:t>
      </w:r>
      <w:r>
        <w:rPr>
          <w:spacing w:val="-3"/>
        </w:rPr>
        <w:t> </w:t>
      </w:r>
      <w:r>
        <w:rPr/>
        <w:t>according</w:t>
      </w:r>
      <w:r>
        <w:rPr>
          <w:spacing w:val="-3"/>
        </w:rPr>
        <w:t> </w:t>
      </w:r>
      <w:r>
        <w:rPr/>
        <w:t>to</w:t>
      </w:r>
      <w:r>
        <w:rPr>
          <w:spacing w:val="-3"/>
        </w:rPr>
        <w:t> </w:t>
      </w:r>
      <w:r>
        <w:rPr/>
        <w:t>the procedures delineated in the Harding University catalog.</w:t>
      </w:r>
    </w:p>
    <w:p>
      <w:pPr>
        <w:pStyle w:val="BodyText"/>
        <w:spacing w:before="51"/>
      </w:pPr>
    </w:p>
    <w:p>
      <w:pPr>
        <w:pStyle w:val="Heading1"/>
      </w:pPr>
      <w:bookmarkStart w:name="Course Academic Conduct" w:id="9"/>
      <w:bookmarkEnd w:id="9"/>
      <w:r>
        <w:rPr>
          <w:b w:val="0"/>
        </w:rPr>
      </w:r>
      <w:r>
        <w:rPr/>
        <w:t>Course</w:t>
      </w:r>
      <w:r>
        <w:rPr>
          <w:spacing w:val="-6"/>
        </w:rPr>
        <w:t> </w:t>
      </w:r>
      <w:r>
        <w:rPr/>
        <w:t>Academic</w:t>
      </w:r>
      <w:r>
        <w:rPr>
          <w:spacing w:val="-5"/>
        </w:rPr>
        <w:t> </w:t>
      </w:r>
      <w:r>
        <w:rPr>
          <w:spacing w:val="-2"/>
        </w:rPr>
        <w:t>Conduct</w:t>
      </w:r>
    </w:p>
    <w:p>
      <w:pPr>
        <w:pStyle w:val="BodyText"/>
        <w:spacing w:line="276" w:lineRule="auto" w:before="45"/>
        <w:ind w:right="1963"/>
      </w:pPr>
      <w:r>
        <w:rPr/>
        <w:t>All acts of dishonesty in any academic work constitute academic misconduct. As a student of Harding University,</w:t>
      </w:r>
      <w:r>
        <w:rPr>
          <w:spacing w:val="-6"/>
        </w:rPr>
        <w:t> </w:t>
      </w:r>
      <w:r>
        <w:rPr/>
        <w:t>you</w:t>
      </w:r>
      <w:r>
        <w:rPr>
          <w:spacing w:val="-7"/>
        </w:rPr>
        <w:t> </w:t>
      </w:r>
      <w:r>
        <w:rPr/>
        <w:t>should</w:t>
      </w:r>
      <w:r>
        <w:rPr>
          <w:spacing w:val="-12"/>
        </w:rPr>
        <w:t> </w:t>
      </w:r>
      <w:r>
        <w:rPr/>
        <w:t>avoid</w:t>
      </w:r>
      <w:r>
        <w:rPr>
          <w:spacing w:val="-2"/>
        </w:rPr>
        <w:t> </w:t>
      </w:r>
      <w:r>
        <w:rPr/>
        <w:t>all</w:t>
      </w:r>
      <w:r>
        <w:rPr>
          <w:spacing w:val="-8"/>
        </w:rPr>
        <w:t> </w:t>
      </w:r>
      <w:r>
        <w:rPr/>
        <w:t>cases</w:t>
      </w:r>
      <w:r>
        <w:rPr>
          <w:spacing w:val="-4"/>
        </w:rPr>
        <w:t> </w:t>
      </w:r>
      <w:r>
        <w:rPr/>
        <w:t>that</w:t>
      </w:r>
      <w:r>
        <w:rPr>
          <w:spacing w:val="-13"/>
        </w:rPr>
        <w:t> </w:t>
      </w:r>
      <w:r>
        <w:rPr/>
        <w:t>will</w:t>
      </w:r>
      <w:r>
        <w:rPr>
          <w:spacing w:val="-12"/>
        </w:rPr>
        <w:t> </w:t>
      </w:r>
      <w:r>
        <w:rPr/>
        <w:t>be</w:t>
      </w:r>
      <w:r>
        <w:rPr>
          <w:spacing w:val="-6"/>
        </w:rPr>
        <w:t> </w:t>
      </w:r>
      <w:r>
        <w:rPr/>
        <w:t>construed</w:t>
      </w:r>
      <w:r>
        <w:rPr>
          <w:spacing w:val="-12"/>
        </w:rPr>
        <w:t> </w:t>
      </w:r>
      <w:r>
        <w:rPr/>
        <w:t>as</w:t>
      </w:r>
      <w:r>
        <w:rPr>
          <w:spacing w:val="-10"/>
        </w:rPr>
        <w:t> </w:t>
      </w:r>
      <w:r>
        <w:rPr/>
        <w:t>academic</w:t>
      </w:r>
      <w:r>
        <w:rPr>
          <w:spacing w:val="-2"/>
        </w:rPr>
        <w:t> </w:t>
      </w:r>
      <w:r>
        <w:rPr/>
        <w:t>misconduct.</w:t>
      </w:r>
      <w:r>
        <w:rPr>
          <w:spacing w:val="-11"/>
        </w:rPr>
        <w:t> </w:t>
      </w:r>
      <w:r>
        <w:rPr/>
        <w:t>This</w:t>
      </w:r>
      <w:r>
        <w:rPr>
          <w:spacing w:val="-5"/>
        </w:rPr>
        <w:t> </w:t>
      </w:r>
      <w:r>
        <w:rPr/>
        <w:t>includes,</w:t>
      </w:r>
      <w:r>
        <w:rPr>
          <w:spacing w:val="-11"/>
        </w:rPr>
        <w:t> </w:t>
      </w:r>
      <w:r>
        <w:rPr/>
        <w:t>but</w:t>
      </w:r>
      <w:r>
        <w:rPr>
          <w:spacing w:val="-8"/>
        </w:rPr>
        <w:t> </w:t>
      </w:r>
      <w:r>
        <w:rPr/>
        <w:t>is</w:t>
      </w:r>
      <w:r>
        <w:rPr>
          <w:spacing w:val="-5"/>
        </w:rPr>
        <w:t> </w:t>
      </w:r>
      <w:r>
        <w:rPr/>
        <w:t>not necessarily limited to, the following:</w:t>
      </w:r>
    </w:p>
    <w:p>
      <w:pPr>
        <w:pStyle w:val="ListParagraph"/>
        <w:numPr>
          <w:ilvl w:val="0"/>
          <w:numId w:val="3"/>
        </w:numPr>
        <w:tabs>
          <w:tab w:pos="440" w:val="left" w:leader="none"/>
        </w:tabs>
        <w:spacing w:line="249" w:lineRule="auto" w:before="4" w:after="0"/>
        <w:ind w:left="200" w:right="3129" w:firstLine="0"/>
        <w:jc w:val="left"/>
        <w:rPr>
          <w:sz w:val="20"/>
        </w:rPr>
      </w:pPr>
      <w:r>
        <w:rPr>
          <w:sz w:val="20"/>
        </w:rPr>
        <w:t>Cheating:</w:t>
      </w:r>
      <w:r>
        <w:rPr>
          <w:spacing w:val="-13"/>
          <w:sz w:val="20"/>
        </w:rPr>
        <w:t> </w:t>
      </w:r>
      <w:r>
        <w:rPr>
          <w:sz w:val="20"/>
        </w:rPr>
        <w:t>Use</w:t>
      </w:r>
      <w:r>
        <w:rPr>
          <w:spacing w:val="-12"/>
          <w:sz w:val="20"/>
        </w:rPr>
        <w:t> </w:t>
      </w:r>
      <w:r>
        <w:rPr>
          <w:sz w:val="20"/>
        </w:rPr>
        <w:t>or</w:t>
      </w:r>
      <w:r>
        <w:rPr>
          <w:spacing w:val="-13"/>
          <w:sz w:val="20"/>
        </w:rPr>
        <w:t> </w:t>
      </w:r>
      <w:r>
        <w:rPr>
          <w:sz w:val="20"/>
        </w:rPr>
        <w:t>attempted</w:t>
      </w:r>
      <w:r>
        <w:rPr>
          <w:spacing w:val="-8"/>
          <w:sz w:val="20"/>
        </w:rPr>
        <w:t> </w:t>
      </w:r>
      <w:r>
        <w:rPr>
          <w:sz w:val="20"/>
        </w:rPr>
        <w:t>use</w:t>
      </w:r>
      <w:r>
        <w:rPr>
          <w:spacing w:val="-7"/>
          <w:sz w:val="20"/>
        </w:rPr>
        <w:t> </w:t>
      </w:r>
      <w:r>
        <w:rPr>
          <w:sz w:val="20"/>
        </w:rPr>
        <w:t>of</w:t>
      </w:r>
      <w:r>
        <w:rPr>
          <w:spacing w:val="-13"/>
          <w:sz w:val="20"/>
        </w:rPr>
        <w:t> </w:t>
      </w:r>
      <w:r>
        <w:rPr>
          <w:sz w:val="20"/>
        </w:rPr>
        <w:t>unauthorized</w:t>
      </w:r>
      <w:r>
        <w:rPr>
          <w:spacing w:val="-7"/>
          <w:sz w:val="20"/>
        </w:rPr>
        <w:t> </w:t>
      </w:r>
      <w:r>
        <w:rPr>
          <w:sz w:val="20"/>
        </w:rPr>
        <w:t>materials,</w:t>
      </w:r>
      <w:r>
        <w:rPr>
          <w:spacing w:val="-8"/>
          <w:sz w:val="20"/>
        </w:rPr>
        <w:t> </w:t>
      </w:r>
      <w:r>
        <w:rPr>
          <w:sz w:val="20"/>
        </w:rPr>
        <w:t>information,</w:t>
      </w:r>
      <w:r>
        <w:rPr>
          <w:spacing w:val="-8"/>
          <w:sz w:val="20"/>
        </w:rPr>
        <w:t> </w:t>
      </w:r>
      <w:r>
        <w:rPr>
          <w:sz w:val="20"/>
        </w:rPr>
        <w:t>or</w:t>
      </w:r>
      <w:r>
        <w:rPr>
          <w:spacing w:val="-13"/>
          <w:sz w:val="20"/>
        </w:rPr>
        <w:t> </w:t>
      </w:r>
      <w:r>
        <w:rPr>
          <w:sz w:val="20"/>
        </w:rPr>
        <w:t>study</w:t>
      </w:r>
      <w:r>
        <w:rPr>
          <w:spacing w:val="-8"/>
          <w:sz w:val="20"/>
        </w:rPr>
        <w:t> </w:t>
      </w:r>
      <w:r>
        <w:rPr>
          <w:sz w:val="20"/>
        </w:rPr>
        <w:t>aids</w:t>
      </w:r>
      <w:r>
        <w:rPr>
          <w:spacing w:val="-6"/>
          <w:sz w:val="20"/>
        </w:rPr>
        <w:t> </w:t>
      </w:r>
      <w:r>
        <w:rPr>
          <w:sz w:val="20"/>
        </w:rPr>
        <w:t>in</w:t>
      </w:r>
      <w:r>
        <w:rPr>
          <w:spacing w:val="-13"/>
          <w:sz w:val="20"/>
        </w:rPr>
        <w:t> </w:t>
      </w:r>
      <w:r>
        <w:rPr>
          <w:sz w:val="20"/>
        </w:rPr>
        <w:t>any academic exercise.</w:t>
      </w:r>
    </w:p>
    <w:p>
      <w:pPr>
        <w:pStyle w:val="ListParagraph"/>
        <w:numPr>
          <w:ilvl w:val="0"/>
          <w:numId w:val="3"/>
        </w:numPr>
        <w:tabs>
          <w:tab w:pos="440" w:val="left" w:leader="none"/>
        </w:tabs>
        <w:spacing w:line="240" w:lineRule="auto" w:before="14" w:after="0"/>
        <w:ind w:left="440" w:right="0" w:hanging="240"/>
        <w:jc w:val="left"/>
        <w:rPr>
          <w:sz w:val="20"/>
        </w:rPr>
      </w:pPr>
      <w:r>
        <w:rPr>
          <w:sz w:val="20"/>
        </w:rPr>
        <w:t>Plagiarism:</w:t>
      </w:r>
      <w:r>
        <w:rPr>
          <w:spacing w:val="-13"/>
          <w:sz w:val="20"/>
        </w:rPr>
        <w:t> </w:t>
      </w:r>
      <w:r>
        <w:rPr>
          <w:sz w:val="20"/>
        </w:rPr>
        <w:t>Representing</w:t>
      </w:r>
      <w:r>
        <w:rPr>
          <w:spacing w:val="-1"/>
          <w:sz w:val="20"/>
        </w:rPr>
        <w:t> </w:t>
      </w:r>
      <w:r>
        <w:rPr>
          <w:sz w:val="20"/>
        </w:rPr>
        <w:t>the</w:t>
      </w:r>
      <w:r>
        <w:rPr>
          <w:spacing w:val="-2"/>
          <w:sz w:val="20"/>
        </w:rPr>
        <w:t> </w:t>
      </w:r>
      <w:r>
        <w:rPr>
          <w:sz w:val="20"/>
        </w:rPr>
        <w:t>words,</w:t>
      </w:r>
      <w:r>
        <w:rPr>
          <w:spacing w:val="-6"/>
          <w:sz w:val="20"/>
        </w:rPr>
        <w:t> </w:t>
      </w:r>
      <w:r>
        <w:rPr>
          <w:sz w:val="20"/>
        </w:rPr>
        <w:t>ideas, or</w:t>
      </w:r>
      <w:r>
        <w:rPr>
          <w:spacing w:val="-2"/>
          <w:sz w:val="20"/>
        </w:rPr>
        <w:t> </w:t>
      </w:r>
      <w:r>
        <w:rPr>
          <w:sz w:val="20"/>
        </w:rPr>
        <w:t>data</w:t>
      </w:r>
      <w:r>
        <w:rPr>
          <w:spacing w:val="-1"/>
          <w:sz w:val="20"/>
        </w:rPr>
        <w:t> </w:t>
      </w:r>
      <w:r>
        <w:rPr>
          <w:sz w:val="20"/>
        </w:rPr>
        <w:t>of</w:t>
      </w:r>
      <w:r>
        <w:rPr>
          <w:spacing w:val="-2"/>
          <w:sz w:val="20"/>
        </w:rPr>
        <w:t> </w:t>
      </w:r>
      <w:r>
        <w:rPr>
          <w:sz w:val="20"/>
        </w:rPr>
        <w:t>another</w:t>
      </w:r>
      <w:r>
        <w:rPr>
          <w:spacing w:val="-2"/>
          <w:sz w:val="20"/>
        </w:rPr>
        <w:t> </w:t>
      </w:r>
      <w:r>
        <w:rPr>
          <w:sz w:val="20"/>
        </w:rPr>
        <w:t>as</w:t>
      </w:r>
      <w:r>
        <w:rPr>
          <w:spacing w:val="-8"/>
          <w:sz w:val="20"/>
        </w:rPr>
        <w:t> </w:t>
      </w:r>
      <w:r>
        <w:rPr>
          <w:sz w:val="20"/>
        </w:rPr>
        <w:t>your</w:t>
      </w:r>
      <w:r>
        <w:rPr>
          <w:spacing w:val="-8"/>
          <w:sz w:val="20"/>
        </w:rPr>
        <w:t> </w:t>
      </w:r>
      <w:r>
        <w:rPr>
          <w:sz w:val="20"/>
        </w:rPr>
        <w:t>own</w:t>
      </w:r>
      <w:r>
        <w:rPr>
          <w:spacing w:val="-1"/>
          <w:sz w:val="20"/>
        </w:rPr>
        <w:t> </w:t>
      </w:r>
      <w:r>
        <w:rPr>
          <w:sz w:val="20"/>
        </w:rPr>
        <w:t>in</w:t>
      </w:r>
      <w:r>
        <w:rPr>
          <w:spacing w:val="-1"/>
          <w:sz w:val="20"/>
        </w:rPr>
        <w:t> </w:t>
      </w:r>
      <w:r>
        <w:rPr>
          <w:sz w:val="20"/>
        </w:rPr>
        <w:t>any</w:t>
      </w:r>
      <w:r>
        <w:rPr>
          <w:spacing w:val="-6"/>
          <w:sz w:val="20"/>
        </w:rPr>
        <w:t> </w:t>
      </w:r>
      <w:r>
        <w:rPr>
          <w:sz w:val="20"/>
        </w:rPr>
        <w:t>academic</w:t>
      </w:r>
      <w:r>
        <w:rPr>
          <w:spacing w:val="1"/>
          <w:sz w:val="20"/>
        </w:rPr>
        <w:t> </w:t>
      </w:r>
      <w:r>
        <w:rPr>
          <w:spacing w:val="-2"/>
          <w:sz w:val="20"/>
        </w:rPr>
        <w:t>exercise.</w:t>
      </w:r>
    </w:p>
    <w:p>
      <w:pPr>
        <w:pStyle w:val="ListParagraph"/>
        <w:numPr>
          <w:ilvl w:val="0"/>
          <w:numId w:val="3"/>
        </w:numPr>
        <w:tabs>
          <w:tab w:pos="440" w:val="left" w:leader="none"/>
        </w:tabs>
        <w:spacing w:line="240" w:lineRule="auto" w:before="45" w:after="0"/>
        <w:ind w:left="440" w:right="0" w:hanging="240"/>
        <w:jc w:val="left"/>
        <w:rPr>
          <w:sz w:val="20"/>
        </w:rPr>
      </w:pPr>
      <w:r>
        <w:rPr>
          <w:sz w:val="20"/>
        </w:rPr>
        <w:t>Fabrication:</w:t>
      </w:r>
      <w:r>
        <w:rPr>
          <w:spacing w:val="-14"/>
          <w:sz w:val="20"/>
        </w:rPr>
        <w:t> </w:t>
      </w:r>
      <w:r>
        <w:rPr>
          <w:sz w:val="20"/>
        </w:rPr>
        <w:t>Falsification or</w:t>
      </w:r>
      <w:r>
        <w:rPr>
          <w:spacing w:val="-8"/>
          <w:sz w:val="20"/>
        </w:rPr>
        <w:t> </w:t>
      </w:r>
      <w:r>
        <w:rPr>
          <w:sz w:val="20"/>
        </w:rPr>
        <w:t>unauthorized</w:t>
      </w:r>
      <w:r>
        <w:rPr>
          <w:spacing w:val="-1"/>
          <w:sz w:val="20"/>
        </w:rPr>
        <w:t> </w:t>
      </w:r>
      <w:r>
        <w:rPr>
          <w:sz w:val="20"/>
        </w:rPr>
        <w:t>invention</w:t>
      </w:r>
      <w:r>
        <w:rPr>
          <w:spacing w:val="-6"/>
          <w:sz w:val="20"/>
        </w:rPr>
        <w:t> </w:t>
      </w:r>
      <w:r>
        <w:rPr>
          <w:sz w:val="20"/>
        </w:rPr>
        <w:t>of</w:t>
      </w:r>
      <w:r>
        <w:rPr>
          <w:spacing w:val="-8"/>
          <w:sz w:val="20"/>
        </w:rPr>
        <w:t> </w:t>
      </w:r>
      <w:r>
        <w:rPr>
          <w:sz w:val="20"/>
        </w:rPr>
        <w:t>any</w:t>
      </w:r>
      <w:r>
        <w:rPr>
          <w:spacing w:val="-1"/>
          <w:sz w:val="20"/>
        </w:rPr>
        <w:t> </w:t>
      </w:r>
      <w:r>
        <w:rPr>
          <w:sz w:val="20"/>
        </w:rPr>
        <w:t>information</w:t>
      </w:r>
      <w:r>
        <w:rPr>
          <w:spacing w:val="-1"/>
          <w:sz w:val="20"/>
        </w:rPr>
        <w:t> </w:t>
      </w:r>
      <w:r>
        <w:rPr>
          <w:sz w:val="20"/>
        </w:rPr>
        <w:t>or</w:t>
      </w:r>
      <w:r>
        <w:rPr>
          <w:spacing w:val="-7"/>
          <w:sz w:val="20"/>
        </w:rPr>
        <w:t> </w:t>
      </w:r>
      <w:r>
        <w:rPr>
          <w:sz w:val="20"/>
        </w:rPr>
        <w:t>citation</w:t>
      </w:r>
      <w:r>
        <w:rPr>
          <w:spacing w:val="-6"/>
          <w:sz w:val="20"/>
        </w:rPr>
        <w:t> </w:t>
      </w:r>
      <w:r>
        <w:rPr>
          <w:sz w:val="20"/>
        </w:rPr>
        <w:t>in</w:t>
      </w:r>
      <w:r>
        <w:rPr>
          <w:spacing w:val="-1"/>
          <w:sz w:val="20"/>
        </w:rPr>
        <w:t> </w:t>
      </w:r>
      <w:r>
        <w:rPr>
          <w:sz w:val="20"/>
        </w:rPr>
        <w:t>an</w:t>
      </w:r>
      <w:r>
        <w:rPr>
          <w:spacing w:val="-6"/>
          <w:sz w:val="20"/>
        </w:rPr>
        <w:t> </w:t>
      </w:r>
      <w:r>
        <w:rPr>
          <w:sz w:val="20"/>
        </w:rPr>
        <w:t>academic</w:t>
      </w:r>
      <w:r>
        <w:rPr>
          <w:spacing w:val="-9"/>
          <w:sz w:val="20"/>
        </w:rPr>
        <w:t> </w:t>
      </w:r>
      <w:r>
        <w:rPr>
          <w:spacing w:val="-2"/>
          <w:sz w:val="20"/>
        </w:rPr>
        <w:t>exercise.</w:t>
      </w:r>
    </w:p>
    <w:p>
      <w:pPr>
        <w:pStyle w:val="ListParagraph"/>
        <w:numPr>
          <w:ilvl w:val="0"/>
          <w:numId w:val="3"/>
        </w:numPr>
        <w:tabs>
          <w:tab w:pos="440" w:val="left" w:leader="none"/>
        </w:tabs>
        <w:spacing w:line="244" w:lineRule="auto" w:before="29" w:after="0"/>
        <w:ind w:left="200" w:right="2833" w:firstLine="0"/>
        <w:jc w:val="left"/>
        <w:rPr>
          <w:sz w:val="20"/>
        </w:rPr>
      </w:pPr>
      <w:r>
        <w:rPr>
          <w:sz w:val="20"/>
        </w:rPr>
        <w:t>Aiding</w:t>
      </w:r>
      <w:r>
        <w:rPr>
          <w:spacing w:val="-13"/>
          <w:sz w:val="20"/>
        </w:rPr>
        <w:t> </w:t>
      </w:r>
      <w:r>
        <w:rPr>
          <w:sz w:val="20"/>
        </w:rPr>
        <w:t>and</w:t>
      </w:r>
      <w:r>
        <w:rPr>
          <w:spacing w:val="-12"/>
          <w:sz w:val="20"/>
        </w:rPr>
        <w:t> </w:t>
      </w:r>
      <w:r>
        <w:rPr>
          <w:sz w:val="20"/>
        </w:rPr>
        <w:t>Abetting</w:t>
      </w:r>
      <w:r>
        <w:rPr>
          <w:spacing w:val="-11"/>
          <w:sz w:val="20"/>
        </w:rPr>
        <w:t> </w:t>
      </w:r>
      <w:r>
        <w:rPr>
          <w:sz w:val="20"/>
        </w:rPr>
        <w:t>Academic</w:t>
      </w:r>
      <w:r>
        <w:rPr>
          <w:spacing w:val="-7"/>
          <w:sz w:val="20"/>
        </w:rPr>
        <w:t> </w:t>
      </w:r>
      <w:r>
        <w:rPr>
          <w:sz w:val="20"/>
        </w:rPr>
        <w:t>Dishonesty:</w:t>
      </w:r>
      <w:r>
        <w:rPr>
          <w:spacing w:val="-13"/>
          <w:sz w:val="20"/>
        </w:rPr>
        <w:t> </w:t>
      </w:r>
      <w:r>
        <w:rPr>
          <w:sz w:val="20"/>
        </w:rPr>
        <w:t>Intentionally</w:t>
      </w:r>
      <w:r>
        <w:rPr>
          <w:spacing w:val="-12"/>
          <w:sz w:val="20"/>
        </w:rPr>
        <w:t> </w:t>
      </w:r>
      <w:r>
        <w:rPr>
          <w:sz w:val="20"/>
        </w:rPr>
        <w:t>helping</w:t>
      </w:r>
      <w:r>
        <w:rPr>
          <w:spacing w:val="-13"/>
          <w:sz w:val="20"/>
        </w:rPr>
        <w:t> </w:t>
      </w:r>
      <w:r>
        <w:rPr>
          <w:sz w:val="20"/>
        </w:rPr>
        <w:t>or</w:t>
      </w:r>
      <w:r>
        <w:rPr>
          <w:spacing w:val="-12"/>
          <w:sz w:val="20"/>
        </w:rPr>
        <w:t> </w:t>
      </w:r>
      <w:r>
        <w:rPr>
          <w:sz w:val="20"/>
        </w:rPr>
        <w:t>attempting</w:t>
      </w:r>
      <w:r>
        <w:rPr>
          <w:spacing w:val="-9"/>
          <w:sz w:val="20"/>
        </w:rPr>
        <w:t> </w:t>
      </w:r>
      <w:r>
        <w:rPr>
          <w:sz w:val="20"/>
        </w:rPr>
        <w:t>to</w:t>
      </w:r>
      <w:r>
        <w:rPr>
          <w:spacing w:val="-9"/>
          <w:sz w:val="20"/>
        </w:rPr>
        <w:t> </w:t>
      </w:r>
      <w:r>
        <w:rPr>
          <w:sz w:val="20"/>
        </w:rPr>
        <w:t>help</w:t>
      </w:r>
      <w:r>
        <w:rPr>
          <w:spacing w:val="-9"/>
          <w:sz w:val="20"/>
        </w:rPr>
        <w:t> </w:t>
      </w:r>
      <w:r>
        <w:rPr>
          <w:sz w:val="20"/>
        </w:rPr>
        <w:t>another student commit an act of academic dishonesty.</w:t>
      </w:r>
    </w:p>
    <w:p>
      <w:pPr>
        <w:pStyle w:val="ListParagraph"/>
        <w:numPr>
          <w:ilvl w:val="0"/>
          <w:numId w:val="3"/>
        </w:numPr>
        <w:tabs>
          <w:tab w:pos="440" w:val="left" w:leader="none"/>
        </w:tabs>
        <w:spacing w:line="266" w:lineRule="auto" w:before="39" w:after="0"/>
        <w:ind w:left="200" w:right="2272" w:firstLine="0"/>
        <w:jc w:val="left"/>
        <w:rPr>
          <w:sz w:val="20"/>
        </w:rPr>
      </w:pPr>
      <w:r>
        <w:rPr>
          <w:sz w:val="20"/>
        </w:rPr>
        <w:t>Conduct</w:t>
      </w:r>
      <w:r>
        <w:rPr>
          <w:spacing w:val="-13"/>
          <w:sz w:val="20"/>
        </w:rPr>
        <w:t> </w:t>
      </w:r>
      <w:r>
        <w:rPr>
          <w:sz w:val="20"/>
        </w:rPr>
        <w:t>unbecoming</w:t>
      </w:r>
      <w:r>
        <w:rPr>
          <w:spacing w:val="-12"/>
          <w:sz w:val="20"/>
        </w:rPr>
        <w:t> </w:t>
      </w:r>
      <w:r>
        <w:rPr>
          <w:sz w:val="20"/>
        </w:rPr>
        <w:t>a</w:t>
      </w:r>
      <w:r>
        <w:rPr>
          <w:spacing w:val="-11"/>
          <w:sz w:val="20"/>
        </w:rPr>
        <w:t> </w:t>
      </w:r>
      <w:r>
        <w:rPr>
          <w:sz w:val="20"/>
        </w:rPr>
        <w:t>professional</w:t>
      </w:r>
      <w:r>
        <w:rPr>
          <w:spacing w:val="-15"/>
          <w:sz w:val="20"/>
        </w:rPr>
        <w:t> </w:t>
      </w:r>
      <w:r>
        <w:rPr>
          <w:sz w:val="20"/>
        </w:rPr>
        <w:t>while</w:t>
      </w:r>
      <w:r>
        <w:rPr>
          <w:spacing w:val="-13"/>
          <w:sz w:val="20"/>
        </w:rPr>
        <w:t> </w:t>
      </w:r>
      <w:r>
        <w:rPr>
          <w:sz w:val="20"/>
        </w:rPr>
        <w:t>participating</w:t>
      </w:r>
      <w:r>
        <w:rPr>
          <w:spacing w:val="-7"/>
          <w:sz w:val="20"/>
        </w:rPr>
        <w:t> </w:t>
      </w:r>
      <w:r>
        <w:rPr>
          <w:sz w:val="20"/>
        </w:rPr>
        <w:t>in</w:t>
      </w:r>
      <w:r>
        <w:rPr>
          <w:spacing w:val="-13"/>
          <w:sz w:val="20"/>
        </w:rPr>
        <w:t> </w:t>
      </w:r>
      <w:r>
        <w:rPr>
          <w:sz w:val="20"/>
        </w:rPr>
        <w:t>a</w:t>
      </w:r>
      <w:r>
        <w:rPr>
          <w:spacing w:val="-7"/>
          <w:sz w:val="20"/>
        </w:rPr>
        <w:t> </w:t>
      </w:r>
      <w:r>
        <w:rPr>
          <w:sz w:val="20"/>
        </w:rPr>
        <w:t>practicum,</w:t>
      </w:r>
      <w:r>
        <w:rPr>
          <w:spacing w:val="-13"/>
          <w:sz w:val="20"/>
        </w:rPr>
        <w:t> </w:t>
      </w:r>
      <w:r>
        <w:rPr>
          <w:sz w:val="20"/>
        </w:rPr>
        <w:t>internship,</w:t>
      </w:r>
      <w:r>
        <w:rPr>
          <w:spacing w:val="-12"/>
          <w:sz w:val="20"/>
        </w:rPr>
        <w:t> </w:t>
      </w:r>
      <w:r>
        <w:rPr>
          <w:sz w:val="20"/>
        </w:rPr>
        <w:t>field</w:t>
      </w:r>
      <w:r>
        <w:rPr>
          <w:spacing w:val="-13"/>
          <w:sz w:val="20"/>
        </w:rPr>
        <w:t> </w:t>
      </w:r>
      <w:r>
        <w:rPr>
          <w:sz w:val="20"/>
        </w:rPr>
        <w:t>experience,</w:t>
      </w:r>
      <w:r>
        <w:rPr>
          <w:spacing w:val="-7"/>
          <w:sz w:val="20"/>
        </w:rPr>
        <w:t> </w:t>
      </w:r>
      <w:r>
        <w:rPr>
          <w:sz w:val="20"/>
        </w:rPr>
        <w:t>or any similar academic experience: Conduct unbecoming a professional includes, but is not limited to, standards</w:t>
      </w:r>
      <w:r>
        <w:rPr>
          <w:spacing w:val="-1"/>
          <w:sz w:val="20"/>
        </w:rPr>
        <w:t> </w:t>
      </w:r>
      <w:r>
        <w:rPr>
          <w:sz w:val="20"/>
        </w:rPr>
        <w:t>of</w:t>
      </w:r>
      <w:r>
        <w:rPr>
          <w:spacing w:val="-8"/>
          <w:sz w:val="20"/>
        </w:rPr>
        <w:t> </w:t>
      </w:r>
      <w:r>
        <w:rPr>
          <w:sz w:val="20"/>
        </w:rPr>
        <w:t>conduct</w:t>
      </w:r>
      <w:r>
        <w:rPr>
          <w:spacing w:val="-2"/>
          <w:sz w:val="20"/>
        </w:rPr>
        <w:t> </w:t>
      </w:r>
      <w:r>
        <w:rPr>
          <w:sz w:val="20"/>
        </w:rPr>
        <w:t>stated</w:t>
      </w:r>
      <w:r>
        <w:rPr>
          <w:spacing w:val="-2"/>
          <w:sz w:val="20"/>
        </w:rPr>
        <w:t> </w:t>
      </w:r>
      <w:r>
        <w:rPr>
          <w:sz w:val="20"/>
        </w:rPr>
        <w:t>in</w:t>
      </w:r>
      <w:r>
        <w:rPr>
          <w:spacing w:val="-2"/>
          <w:sz w:val="20"/>
        </w:rPr>
        <w:t> </w:t>
      </w:r>
      <w:r>
        <w:rPr>
          <w:sz w:val="20"/>
        </w:rPr>
        <w:t>any</w:t>
      </w:r>
      <w:r>
        <w:rPr>
          <w:spacing w:val="-2"/>
          <w:sz w:val="20"/>
        </w:rPr>
        <w:t> </w:t>
      </w:r>
      <w:hyperlink r:id="rId7">
        <w:r>
          <w:rPr>
            <w:color w:val="1152CC"/>
            <w:sz w:val="20"/>
            <w:u w:val="single" w:color="1152CC"/>
          </w:rPr>
          <w:t>Harding</w:t>
        </w:r>
        <w:r>
          <w:rPr>
            <w:color w:val="1152CC"/>
            <w:spacing w:val="-2"/>
            <w:sz w:val="20"/>
            <w:u w:val="single" w:color="1152CC"/>
          </w:rPr>
          <w:t> </w:t>
        </w:r>
        <w:r>
          <w:rPr>
            <w:color w:val="1152CC"/>
            <w:sz w:val="20"/>
            <w:u w:val="single" w:color="1152CC"/>
          </w:rPr>
          <w:t>University</w:t>
        </w:r>
        <w:r>
          <w:rPr>
            <w:color w:val="1152CC"/>
            <w:spacing w:val="-1"/>
            <w:sz w:val="20"/>
            <w:u w:val="single" w:color="1152CC"/>
          </w:rPr>
          <w:t> </w:t>
        </w:r>
        <w:r>
          <w:rPr>
            <w:color w:val="1152CC"/>
            <w:sz w:val="20"/>
            <w:u w:val="single" w:color="1152CC"/>
          </w:rPr>
          <w:t>student</w:t>
        </w:r>
        <w:r>
          <w:rPr>
            <w:color w:val="1152CC"/>
            <w:spacing w:val="-7"/>
            <w:sz w:val="20"/>
            <w:u w:val="single" w:color="1152CC"/>
          </w:rPr>
          <w:t> </w:t>
        </w:r>
        <w:r>
          <w:rPr>
            <w:color w:val="1152CC"/>
            <w:sz w:val="20"/>
            <w:u w:val="single" w:color="1152CC"/>
          </w:rPr>
          <w:t>handbooks</w:t>
        </w:r>
      </w:hyperlink>
      <w:r>
        <w:rPr>
          <w:color w:val="1152CC"/>
          <w:sz w:val="20"/>
        </w:rPr>
        <w:t> </w:t>
      </w:r>
      <w:r>
        <w:rPr>
          <w:sz w:val="20"/>
        </w:rPr>
        <w:t>as</w:t>
      </w:r>
      <w:r>
        <w:rPr>
          <w:spacing w:val="-1"/>
          <w:sz w:val="20"/>
        </w:rPr>
        <w:t> </w:t>
      </w:r>
      <w:r>
        <w:rPr>
          <w:sz w:val="20"/>
        </w:rPr>
        <w:t>well</w:t>
      </w:r>
      <w:r>
        <w:rPr>
          <w:spacing w:val="-8"/>
          <w:sz w:val="20"/>
        </w:rPr>
        <w:t> </w:t>
      </w:r>
      <w:r>
        <w:rPr>
          <w:sz w:val="20"/>
        </w:rPr>
        <w:t>as</w:t>
      </w:r>
      <w:r>
        <w:rPr>
          <w:spacing w:val="-5"/>
          <w:sz w:val="20"/>
        </w:rPr>
        <w:t> </w:t>
      </w:r>
      <w:r>
        <w:rPr>
          <w:sz w:val="20"/>
        </w:rPr>
        <w:t>standards</w:t>
      </w:r>
      <w:r>
        <w:rPr>
          <w:spacing w:val="-6"/>
          <w:sz w:val="20"/>
        </w:rPr>
        <w:t> </w:t>
      </w:r>
      <w:r>
        <w:rPr>
          <w:sz w:val="20"/>
        </w:rPr>
        <w:t>and</w:t>
      </w:r>
      <w:r>
        <w:rPr>
          <w:spacing w:val="-6"/>
          <w:sz w:val="20"/>
        </w:rPr>
        <w:t> </w:t>
      </w:r>
      <w:r>
        <w:rPr>
          <w:sz w:val="20"/>
        </w:rPr>
        <w:t>codes of conduct associated with professional organizations related to the student's academic discipline.</w:t>
      </w:r>
    </w:p>
    <w:p>
      <w:pPr>
        <w:pStyle w:val="ListParagraph"/>
        <w:numPr>
          <w:ilvl w:val="0"/>
          <w:numId w:val="3"/>
        </w:numPr>
        <w:tabs>
          <w:tab w:pos="440" w:val="left" w:leader="none"/>
        </w:tabs>
        <w:spacing w:line="240" w:lineRule="auto" w:before="3" w:after="0"/>
        <w:ind w:left="440" w:right="0" w:hanging="240"/>
        <w:jc w:val="left"/>
        <w:rPr>
          <w:sz w:val="20"/>
        </w:rPr>
      </w:pPr>
      <w:bookmarkStart w:name="AI/Chat GPT" w:id="10"/>
      <w:bookmarkEnd w:id="10"/>
      <w:r>
        <w:rPr/>
      </w:r>
      <w:r>
        <w:rPr>
          <w:sz w:val="20"/>
        </w:rPr>
        <w:t>Respect:</w:t>
      </w:r>
      <w:r>
        <w:rPr>
          <w:spacing w:val="-14"/>
          <w:sz w:val="20"/>
        </w:rPr>
        <w:t> </w:t>
      </w:r>
      <w:r>
        <w:rPr>
          <w:sz w:val="20"/>
        </w:rPr>
        <w:t>Students</w:t>
      </w:r>
      <w:r>
        <w:rPr>
          <w:spacing w:val="-4"/>
          <w:sz w:val="20"/>
        </w:rPr>
        <w:t> </w:t>
      </w:r>
      <w:r>
        <w:rPr>
          <w:sz w:val="20"/>
        </w:rPr>
        <w:t>are</w:t>
      </w:r>
      <w:r>
        <w:rPr>
          <w:spacing w:val="-3"/>
          <w:sz w:val="20"/>
        </w:rPr>
        <w:t> </w:t>
      </w:r>
      <w:r>
        <w:rPr>
          <w:sz w:val="20"/>
        </w:rPr>
        <w:t>expected</w:t>
      </w:r>
      <w:r>
        <w:rPr>
          <w:spacing w:val="-1"/>
          <w:sz w:val="20"/>
        </w:rPr>
        <w:t> </w:t>
      </w:r>
      <w:r>
        <w:rPr>
          <w:sz w:val="20"/>
        </w:rPr>
        <w:t>to</w:t>
      </w:r>
      <w:r>
        <w:rPr>
          <w:spacing w:val="1"/>
          <w:sz w:val="20"/>
        </w:rPr>
        <w:t> </w:t>
      </w:r>
      <w:r>
        <w:rPr>
          <w:sz w:val="20"/>
        </w:rPr>
        <w:t>respect</w:t>
      </w:r>
      <w:r>
        <w:rPr>
          <w:spacing w:val="-5"/>
          <w:sz w:val="20"/>
        </w:rPr>
        <w:t> </w:t>
      </w:r>
      <w:r>
        <w:rPr>
          <w:sz w:val="20"/>
        </w:rPr>
        <w:t>other</w:t>
      </w:r>
      <w:r>
        <w:rPr>
          <w:spacing w:val="-7"/>
          <w:sz w:val="20"/>
        </w:rPr>
        <w:t> </w:t>
      </w:r>
      <w:r>
        <w:rPr>
          <w:sz w:val="20"/>
        </w:rPr>
        <w:t>classmates'</w:t>
      </w:r>
      <w:r>
        <w:rPr>
          <w:spacing w:val="-5"/>
          <w:sz w:val="20"/>
        </w:rPr>
        <w:t> </w:t>
      </w:r>
      <w:r>
        <w:rPr>
          <w:sz w:val="20"/>
        </w:rPr>
        <w:t>opinions</w:t>
      </w:r>
      <w:r>
        <w:rPr>
          <w:spacing w:val="2"/>
          <w:sz w:val="20"/>
        </w:rPr>
        <w:t> </w:t>
      </w:r>
      <w:r>
        <w:rPr>
          <w:sz w:val="20"/>
        </w:rPr>
        <w:t>and</w:t>
      </w:r>
      <w:r>
        <w:rPr>
          <w:spacing w:val="-1"/>
          <w:sz w:val="20"/>
        </w:rPr>
        <w:t> </w:t>
      </w:r>
      <w:r>
        <w:rPr>
          <w:sz w:val="20"/>
        </w:rPr>
        <w:t>ideas</w:t>
      </w:r>
      <w:r>
        <w:rPr>
          <w:spacing w:val="3"/>
          <w:sz w:val="20"/>
        </w:rPr>
        <w:t> </w:t>
      </w:r>
      <w:r>
        <w:rPr>
          <w:sz w:val="20"/>
        </w:rPr>
        <w:t>at</w:t>
      </w:r>
      <w:r>
        <w:rPr>
          <w:spacing w:val="-11"/>
          <w:sz w:val="20"/>
        </w:rPr>
        <w:t> </w:t>
      </w:r>
      <w:r>
        <w:rPr>
          <w:sz w:val="20"/>
        </w:rPr>
        <w:t>all</w:t>
      </w:r>
      <w:r>
        <w:rPr>
          <w:spacing w:val="-6"/>
          <w:sz w:val="20"/>
        </w:rPr>
        <w:t> </w:t>
      </w:r>
      <w:r>
        <w:rPr>
          <w:spacing w:val="-2"/>
          <w:sz w:val="20"/>
        </w:rPr>
        <w:t>times.</w:t>
      </w:r>
    </w:p>
    <w:p>
      <w:pPr>
        <w:pStyle w:val="Heading1"/>
        <w:spacing w:before="212"/>
        <w:jc w:val="both"/>
      </w:pPr>
      <w:r>
        <w:rPr/>
        <w:t>AI/Chat</w:t>
      </w:r>
      <w:r>
        <w:rPr>
          <w:spacing w:val="-4"/>
        </w:rPr>
        <w:t> </w:t>
      </w:r>
      <w:r>
        <w:rPr>
          <w:spacing w:val="-5"/>
        </w:rPr>
        <w:t>GPT</w:t>
      </w:r>
    </w:p>
    <w:p>
      <w:pPr>
        <w:pStyle w:val="BodyText"/>
        <w:spacing w:line="242" w:lineRule="auto"/>
        <w:ind w:right="2399"/>
      </w:pPr>
      <w:r>
        <w:rPr/>
        <w:t>Unless your instructor includes instruction on acceptable usage</w:t>
      </w:r>
      <w:r>
        <w:rPr>
          <w:spacing w:val="-7"/>
        </w:rPr>
        <w:t> </w:t>
      </w:r>
      <w:r>
        <w:rPr/>
        <w:t>of ChatGPT or a similar A.I. product in the course, your use of artificial intelligence for writing any part of an assignment will be considered academic fraud, and you will risk being removed from the program. It is our sincere hope that you understand</w:t>
      </w:r>
      <w:r>
        <w:rPr>
          <w:spacing w:val="-8"/>
        </w:rPr>
        <w:t> </w:t>
      </w:r>
      <w:r>
        <w:rPr/>
        <w:t>the</w:t>
      </w:r>
      <w:r>
        <w:rPr>
          <w:spacing w:val="-2"/>
        </w:rPr>
        <w:t> </w:t>
      </w:r>
      <w:r>
        <w:rPr/>
        <w:t>connections</w:t>
      </w:r>
      <w:r>
        <w:rPr>
          <w:spacing w:val="-5"/>
        </w:rPr>
        <w:t> </w:t>
      </w:r>
      <w:r>
        <w:rPr/>
        <w:t>between</w:t>
      </w:r>
      <w:r>
        <w:rPr>
          <w:spacing w:val="-3"/>
        </w:rPr>
        <w:t> </w:t>
      </w:r>
      <w:r>
        <w:rPr/>
        <w:t>reading,</w:t>
      </w:r>
      <w:r>
        <w:rPr>
          <w:spacing w:val="-3"/>
        </w:rPr>
        <w:t> </w:t>
      </w:r>
      <w:r>
        <w:rPr/>
        <w:t>writing,</w:t>
      </w:r>
      <w:r>
        <w:rPr>
          <w:spacing w:val="-3"/>
        </w:rPr>
        <w:t> </w:t>
      </w:r>
      <w:r>
        <w:rPr/>
        <w:t>and</w:t>
      </w:r>
      <w:r>
        <w:rPr>
          <w:spacing w:val="-6"/>
        </w:rPr>
        <w:t> </w:t>
      </w:r>
      <w:r>
        <w:rPr/>
        <w:t>learning.</w:t>
      </w:r>
      <w:r>
        <w:rPr>
          <w:spacing w:val="-3"/>
        </w:rPr>
        <w:t> </w:t>
      </w:r>
      <w:r>
        <w:rPr/>
        <w:t>Writing</w:t>
      </w:r>
      <w:r>
        <w:rPr>
          <w:spacing w:val="-3"/>
        </w:rPr>
        <w:t> </w:t>
      </w:r>
      <w:r>
        <w:rPr/>
        <w:t>about</w:t>
      </w:r>
      <w:r>
        <w:rPr>
          <w:spacing w:val="-15"/>
        </w:rPr>
        <w:t> </w:t>
      </w:r>
      <w:r>
        <w:rPr/>
        <w:t>something</w:t>
      </w:r>
      <w:r>
        <w:rPr>
          <w:spacing w:val="-8"/>
        </w:rPr>
        <w:t> </w:t>
      </w:r>
      <w:r>
        <w:rPr/>
        <w:t>helps</w:t>
      </w:r>
      <w:r>
        <w:rPr>
          <w:spacing w:val="-2"/>
        </w:rPr>
        <w:t> </w:t>
      </w:r>
      <w:r>
        <w:rPr/>
        <w:t>build neural</w:t>
      </w:r>
      <w:r>
        <w:rPr>
          <w:spacing w:val="-7"/>
        </w:rPr>
        <w:t> </w:t>
      </w:r>
      <w:r>
        <w:rPr/>
        <w:t>pathways that</w:t>
      </w:r>
      <w:r>
        <w:rPr>
          <w:spacing w:val="-7"/>
        </w:rPr>
        <w:t> </w:t>
      </w:r>
      <w:r>
        <w:rPr/>
        <w:t>aid</w:t>
      </w:r>
      <w:r>
        <w:rPr>
          <w:spacing w:val="-8"/>
        </w:rPr>
        <w:t> </w:t>
      </w:r>
      <w:r>
        <w:rPr/>
        <w:t>you</w:t>
      </w:r>
      <w:r>
        <w:rPr>
          <w:spacing w:val="-7"/>
        </w:rPr>
        <w:t> </w:t>
      </w:r>
      <w:r>
        <w:rPr/>
        <w:t>in</w:t>
      </w:r>
      <w:r>
        <w:rPr>
          <w:spacing w:val="-7"/>
        </w:rPr>
        <w:t> </w:t>
      </w:r>
      <w:r>
        <w:rPr/>
        <w:t>connecting</w:t>
      </w:r>
      <w:r>
        <w:rPr>
          <w:spacing w:val="-7"/>
        </w:rPr>
        <w:t> </w:t>
      </w:r>
      <w:r>
        <w:rPr/>
        <w:t>your</w:t>
      </w:r>
      <w:r>
        <w:rPr>
          <w:spacing w:val="-9"/>
        </w:rPr>
        <w:t> </w:t>
      </w:r>
      <w:r>
        <w:rPr/>
        <w:t>new</w:t>
      </w:r>
      <w:r>
        <w:rPr>
          <w:spacing w:val="-6"/>
        </w:rPr>
        <w:t> </w:t>
      </w:r>
      <w:r>
        <w:rPr/>
        <w:t>knowledge</w:t>
      </w:r>
      <w:r>
        <w:rPr>
          <w:spacing w:val="-1"/>
        </w:rPr>
        <w:t> </w:t>
      </w:r>
      <w:r>
        <w:rPr/>
        <w:t>within</w:t>
      </w:r>
      <w:r>
        <w:rPr>
          <w:spacing w:val="-7"/>
        </w:rPr>
        <w:t> </w:t>
      </w:r>
      <w:r>
        <w:rPr/>
        <w:t>the</w:t>
      </w:r>
      <w:r>
        <w:rPr>
          <w:spacing w:val="-1"/>
        </w:rPr>
        <w:t> </w:t>
      </w:r>
      <w:r>
        <w:rPr/>
        <w:t>context</w:t>
      </w:r>
      <w:r>
        <w:rPr>
          <w:spacing w:val="-7"/>
        </w:rPr>
        <w:t> </w:t>
      </w:r>
      <w:r>
        <w:rPr/>
        <w:t>of</w:t>
      </w:r>
      <w:r>
        <w:rPr>
          <w:spacing w:val="-9"/>
        </w:rPr>
        <w:t> </w:t>
      </w:r>
      <w:r>
        <w:rPr/>
        <w:t>knowledge</w:t>
      </w:r>
      <w:r>
        <w:rPr>
          <w:spacing w:val="-1"/>
        </w:rPr>
        <w:t> </w:t>
      </w:r>
      <w:r>
        <w:rPr/>
        <w:t>you've already learned. Skipping this step and using something written by AI or by another person means you are cheating yourself out of learning. Please be responsible and ethical in your coursework, and please submit your own writing.</w:t>
      </w:r>
    </w:p>
    <w:p>
      <w:pPr>
        <w:pStyle w:val="Heading1"/>
        <w:spacing w:before="222"/>
        <w:jc w:val="both"/>
      </w:pPr>
      <w:bookmarkStart w:name="University Policies" w:id="11"/>
      <w:bookmarkEnd w:id="11"/>
      <w:r>
        <w:rPr>
          <w:b w:val="0"/>
        </w:rPr>
      </w:r>
      <w:r>
        <w:rPr/>
        <w:t>University</w:t>
      </w:r>
      <w:r>
        <w:rPr>
          <w:spacing w:val="-2"/>
        </w:rPr>
        <w:t> Policies</w:t>
      </w:r>
    </w:p>
    <w:p>
      <w:pPr>
        <w:pStyle w:val="Heading1"/>
        <w:spacing w:after="0"/>
        <w:jc w:val="both"/>
        <w:sectPr>
          <w:pgSz w:w="12240" w:h="15840"/>
          <w:pgMar w:top="1360" w:bottom="280" w:left="1440" w:right="0"/>
        </w:sectPr>
      </w:pPr>
    </w:p>
    <w:p>
      <w:pPr>
        <w:pStyle w:val="BodyText"/>
        <w:spacing w:line="242" w:lineRule="auto" w:before="79"/>
        <w:ind w:right="2399"/>
      </w:pPr>
      <w:r>
        <w:rPr/>
        <w:t>Harding University, since its charter in 1924, has been strongly committed to providing the best resources</w:t>
      </w:r>
      <w:r>
        <w:rPr>
          <w:spacing w:val="-5"/>
        </w:rPr>
        <w:t> </w:t>
      </w:r>
      <w:r>
        <w:rPr/>
        <w:t>and</w:t>
      </w:r>
      <w:r>
        <w:rPr>
          <w:spacing w:val="-9"/>
        </w:rPr>
        <w:t> </w:t>
      </w:r>
      <w:r>
        <w:rPr/>
        <w:t>environment</w:t>
      </w:r>
      <w:r>
        <w:rPr>
          <w:spacing w:val="-9"/>
        </w:rPr>
        <w:t> </w:t>
      </w:r>
      <w:r>
        <w:rPr/>
        <w:t>for</w:t>
      </w:r>
      <w:r>
        <w:rPr>
          <w:spacing w:val="-13"/>
        </w:rPr>
        <w:t> </w:t>
      </w:r>
      <w:r>
        <w:rPr/>
        <w:t>the</w:t>
      </w:r>
      <w:r>
        <w:rPr>
          <w:spacing w:val="-3"/>
        </w:rPr>
        <w:t> </w:t>
      </w:r>
      <w:r>
        <w:rPr/>
        <w:t>teaching-learning</w:t>
      </w:r>
      <w:r>
        <w:rPr>
          <w:spacing w:val="-9"/>
        </w:rPr>
        <w:t> </w:t>
      </w:r>
      <w:r>
        <w:rPr/>
        <w:t>process.</w:t>
      </w:r>
      <w:r>
        <w:rPr>
          <w:spacing w:val="-13"/>
        </w:rPr>
        <w:t> </w:t>
      </w:r>
      <w:r>
        <w:rPr/>
        <w:t>The</w:t>
      </w:r>
      <w:r>
        <w:rPr>
          <w:spacing w:val="-7"/>
        </w:rPr>
        <w:t> </w:t>
      </w:r>
      <w:r>
        <w:rPr/>
        <w:t>board,</w:t>
      </w:r>
      <w:r>
        <w:rPr>
          <w:spacing w:val="-13"/>
        </w:rPr>
        <w:t> </w:t>
      </w:r>
      <w:r>
        <w:rPr/>
        <w:t>administration,</w:t>
      </w:r>
      <w:r>
        <w:rPr>
          <w:spacing w:val="-7"/>
        </w:rPr>
        <w:t> </w:t>
      </w:r>
      <w:r>
        <w:rPr/>
        <w:t>faculty,</w:t>
      </w:r>
      <w:r>
        <w:rPr>
          <w:spacing w:val="-8"/>
        </w:rPr>
        <w:t> </w:t>
      </w:r>
      <w:r>
        <w:rPr/>
        <w:t>and</w:t>
      </w:r>
      <w:r>
        <w:rPr>
          <w:spacing w:val="-13"/>
        </w:rPr>
        <w:t> </w:t>
      </w:r>
      <w:r>
        <w:rPr/>
        <w:t>staff are wholeheartedly committed to full compliance with all Criteria of Accreditation of the</w:t>
      </w:r>
      <w:r>
        <w:rPr>
          <w:spacing w:val="40"/>
        </w:rPr>
        <w:t> </w:t>
      </w:r>
      <w:r>
        <w:rPr/>
        <w:t>Higher Learning</w:t>
      </w:r>
      <w:r>
        <w:rPr>
          <w:spacing w:val="-15"/>
        </w:rPr>
        <w:t> </w:t>
      </w:r>
      <w:r>
        <w:rPr/>
        <w:t>Commission</w:t>
      </w:r>
      <w:r>
        <w:rPr>
          <w:spacing w:val="-13"/>
        </w:rPr>
        <w:t> </w:t>
      </w:r>
      <w:r>
        <w:rPr/>
        <w:t>as</w:t>
      </w:r>
      <w:r>
        <w:rPr>
          <w:spacing w:val="-13"/>
        </w:rPr>
        <w:t> </w:t>
      </w:r>
      <w:r>
        <w:rPr/>
        <w:t>well</w:t>
      </w:r>
      <w:r>
        <w:rPr>
          <w:spacing w:val="-16"/>
        </w:rPr>
        <w:t> </w:t>
      </w:r>
      <w:r>
        <w:rPr/>
        <w:t>as</w:t>
      </w:r>
      <w:r>
        <w:rPr>
          <w:spacing w:val="-13"/>
        </w:rPr>
        <w:t> </w:t>
      </w:r>
      <w:r>
        <w:rPr/>
        <w:t>standards</w:t>
      </w:r>
      <w:r>
        <w:rPr>
          <w:spacing w:val="-13"/>
        </w:rPr>
        <w:t> </w:t>
      </w:r>
      <w:r>
        <w:rPr/>
        <w:t>of</w:t>
      </w:r>
      <w:r>
        <w:rPr>
          <w:spacing w:val="-22"/>
        </w:rPr>
        <w:t> </w:t>
      </w:r>
      <w:r>
        <w:rPr/>
        <w:t>many</w:t>
      </w:r>
      <w:r>
        <w:rPr>
          <w:spacing w:val="-15"/>
        </w:rPr>
        <w:t> </w:t>
      </w:r>
      <w:r>
        <w:rPr/>
        <w:t>discipline-specific</w:t>
      </w:r>
      <w:r>
        <w:rPr>
          <w:spacing w:val="-19"/>
        </w:rPr>
        <w:t> </w:t>
      </w:r>
      <w:r>
        <w:rPr/>
        <w:t>specialty</w:t>
      </w:r>
      <w:r>
        <w:rPr>
          <w:spacing w:val="-20"/>
        </w:rPr>
        <w:t> </w:t>
      </w:r>
      <w:r>
        <w:rPr/>
        <w:t>accrediting</w:t>
      </w:r>
      <w:r>
        <w:rPr>
          <w:spacing w:val="-19"/>
        </w:rPr>
        <w:t> </w:t>
      </w:r>
      <w:r>
        <w:rPr/>
        <w:t>agencies.</w:t>
      </w:r>
      <w:r>
        <w:rPr>
          <w:spacing w:val="-8"/>
        </w:rPr>
        <w:t> </w:t>
      </w:r>
      <w:r>
        <w:rPr/>
        <w:t>The university</w:t>
      </w:r>
      <w:r>
        <w:rPr>
          <w:spacing w:val="-8"/>
        </w:rPr>
        <w:t> </w:t>
      </w:r>
      <w:r>
        <w:rPr/>
        <w:t>values continuous, 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w:t>
      </w:r>
      <w:r>
        <w:rPr>
          <w:spacing w:val="-1"/>
        </w:rPr>
        <w:t> </w:t>
      </w:r>
      <w:r>
        <w:rPr/>
        <w:t>program-specific learning outcomes that support student achievement of</w:t>
      </w:r>
      <w:r>
        <w:rPr>
          <w:spacing w:val="-1"/>
        </w:rPr>
        <w:t> </w:t>
      </w:r>
      <w:r>
        <w:rPr/>
        <w:t>holistic university learning outcomes. All</w:t>
      </w:r>
      <w:r>
        <w:rPr>
          <w:spacing w:val="-1"/>
        </w:rPr>
        <w:t> </w:t>
      </w:r>
      <w:r>
        <w:rPr/>
        <w:t>academic units design annual</w:t>
      </w:r>
      <w:r>
        <w:rPr>
          <w:spacing w:val="-10"/>
        </w:rPr>
        <w:t> </w:t>
      </w:r>
      <w:r>
        <w:rPr/>
        <w:t>assessment plans</w:t>
      </w:r>
      <w:r>
        <w:rPr>
          <w:spacing w:val="-3"/>
        </w:rPr>
        <w:t> </w:t>
      </w:r>
      <w:r>
        <w:rPr/>
        <w:t>centered on measuring student achievement of program learning outcomes used to sequentially improve teaching and learning processes. Additionally, a holistic assessment of student achievement of university learning outcomes is coordinated by the University Director of Assessment used to spur continuous improvement of teaching and learning.</w:t>
      </w:r>
    </w:p>
    <w:p>
      <w:pPr>
        <w:pStyle w:val="BodyText"/>
        <w:spacing w:before="223"/>
      </w:pPr>
    </w:p>
    <w:p>
      <w:pPr>
        <w:pStyle w:val="Heading1"/>
      </w:pPr>
      <w:bookmarkStart w:name="Students with Disabilities Accommodation" w:id="12"/>
      <w:bookmarkEnd w:id="12"/>
      <w:r>
        <w:rPr>
          <w:b w:val="0"/>
        </w:rPr>
      </w:r>
      <w:r>
        <w:rPr/>
        <w:t>Students</w:t>
      </w:r>
      <w:r>
        <w:rPr>
          <w:spacing w:val="-8"/>
        </w:rPr>
        <w:t> </w:t>
      </w:r>
      <w:r>
        <w:rPr/>
        <w:t>with</w:t>
      </w:r>
      <w:r>
        <w:rPr>
          <w:spacing w:val="-10"/>
        </w:rPr>
        <w:t> </w:t>
      </w:r>
      <w:r>
        <w:rPr/>
        <w:t>Disabilities</w:t>
      </w:r>
      <w:r>
        <w:rPr>
          <w:spacing w:val="-1"/>
        </w:rPr>
        <w:t> </w:t>
      </w:r>
      <w:r>
        <w:rPr/>
        <w:t>Accommodations</w:t>
      </w:r>
      <w:r>
        <w:rPr>
          <w:spacing w:val="44"/>
        </w:rPr>
        <w:t> </w:t>
      </w:r>
      <w:r>
        <w:rPr>
          <w:spacing w:val="-2"/>
        </w:rPr>
        <w:t>(required)</w:t>
      </w:r>
    </w:p>
    <w:p>
      <w:pPr>
        <w:pStyle w:val="BodyText"/>
        <w:spacing w:before="51"/>
        <w:ind w:right="1462"/>
      </w:pPr>
      <w:r>
        <w:rPr/>
        <w:t>It is the policy for Harding University to accommodate students</w:t>
      </w:r>
      <w:r>
        <w:rPr>
          <w:spacing w:val="-1"/>
        </w:rPr>
        <w:t> </w:t>
      </w:r>
      <w:r>
        <w:rPr/>
        <w:t>with disabilities, pursuant to federal and state law. Therefore,</w:t>
      </w:r>
      <w:r>
        <w:rPr>
          <w:spacing w:val="-3"/>
        </w:rPr>
        <w:t> </w:t>
      </w:r>
      <w:r>
        <w:rPr/>
        <w:t>any</w:t>
      </w:r>
      <w:r>
        <w:rPr>
          <w:spacing w:val="-3"/>
        </w:rPr>
        <w:t> </w:t>
      </w:r>
      <w:r>
        <w:rPr/>
        <w:t>student</w:t>
      </w:r>
      <w:r>
        <w:rPr>
          <w:spacing w:val="-2"/>
        </w:rPr>
        <w:t> </w:t>
      </w:r>
      <w:r>
        <w:rPr/>
        <w:t>with</w:t>
      </w:r>
      <w:r>
        <w:rPr>
          <w:spacing w:val="-3"/>
        </w:rPr>
        <w:t> </w:t>
      </w:r>
      <w:r>
        <w:rPr/>
        <w:t>a</w:t>
      </w:r>
      <w:r>
        <w:rPr>
          <w:spacing w:val="-2"/>
        </w:rPr>
        <w:t> </w:t>
      </w:r>
      <w:r>
        <w:rPr/>
        <w:t>documented</w:t>
      </w:r>
      <w:r>
        <w:rPr>
          <w:spacing w:val="-3"/>
        </w:rPr>
        <w:t> </w:t>
      </w:r>
      <w:r>
        <w:rPr/>
        <w:t>disability</w:t>
      </w:r>
      <w:r>
        <w:rPr>
          <w:spacing w:val="-2"/>
        </w:rPr>
        <w:t> </w:t>
      </w:r>
      <w:r>
        <w:rPr/>
        <w:t>condition</w:t>
      </w:r>
      <w:r>
        <w:rPr>
          <w:spacing w:val="-3"/>
        </w:rPr>
        <w:t> </w:t>
      </w:r>
      <w:r>
        <w:rPr/>
        <w:t>(e.g.</w:t>
      </w:r>
      <w:r>
        <w:rPr>
          <w:spacing w:val="-3"/>
        </w:rPr>
        <w:t> </w:t>
      </w:r>
      <w:r>
        <w:rPr/>
        <w:t>physical,</w:t>
      </w:r>
      <w:r>
        <w:rPr>
          <w:spacing w:val="-3"/>
        </w:rPr>
        <w:t> </w:t>
      </w:r>
      <w:r>
        <w:rPr/>
        <w:t>learning,</w:t>
      </w:r>
      <w:r>
        <w:rPr>
          <w:spacing w:val="-3"/>
        </w:rPr>
        <w:t> </w:t>
      </w:r>
      <w:r>
        <w:rPr/>
        <w:t>or</w:t>
      </w:r>
      <w:r>
        <w:rPr>
          <w:spacing w:val="-4"/>
        </w:rPr>
        <w:t> </w:t>
      </w:r>
      <w:r>
        <w:rPr/>
        <w:t>psychological)</w:t>
      </w:r>
      <w:r>
        <w:rPr>
          <w:spacing w:val="-9"/>
        </w:rPr>
        <w:t> </w:t>
      </w:r>
      <w:r>
        <w:rPr/>
        <w:t>who</w:t>
      </w:r>
      <w:r>
        <w:rPr>
          <w:spacing w:val="-3"/>
        </w:rPr>
        <w:t> </w:t>
      </w:r>
      <w:r>
        <w:rPr/>
        <w:t>needs to arrange reasonable accommodations must contact the instructor and the Office of Disability Services and Educational</w:t>
      </w:r>
      <w:r>
        <w:rPr>
          <w:spacing w:val="-3"/>
        </w:rPr>
        <w:t> </w:t>
      </w:r>
      <w:r>
        <w:rPr/>
        <w:t>Access at the beginning of each semester. If the diagnosis of the disability occurs during the academic year,</w:t>
      </w:r>
      <w:r>
        <w:rPr>
          <w:spacing w:val="-13"/>
        </w:rPr>
        <w:t> </w:t>
      </w:r>
      <w:r>
        <w:rPr/>
        <w:t>the</w:t>
      </w:r>
      <w:r>
        <w:rPr>
          <w:spacing w:val="-11"/>
        </w:rPr>
        <w:t> </w:t>
      </w:r>
      <w:r>
        <w:rPr/>
        <w:t>student</w:t>
      </w:r>
      <w:r>
        <w:rPr>
          <w:spacing w:val="-13"/>
        </w:rPr>
        <w:t> </w:t>
      </w:r>
      <w:r>
        <w:rPr/>
        <w:t>must</w:t>
      </w:r>
      <w:r>
        <w:rPr>
          <w:spacing w:val="-15"/>
        </w:rPr>
        <w:t> </w:t>
      </w:r>
      <w:r>
        <w:rPr/>
        <w:t>self-identify</w:t>
      </w:r>
      <w:r>
        <w:rPr>
          <w:spacing w:val="-12"/>
        </w:rPr>
        <w:t> </w:t>
      </w:r>
      <w:r>
        <w:rPr/>
        <w:t>with</w:t>
      </w:r>
      <w:r>
        <w:rPr>
          <w:spacing w:val="-12"/>
        </w:rPr>
        <w:t> </w:t>
      </w:r>
      <w:r>
        <w:rPr/>
        <w:t>the</w:t>
      </w:r>
      <w:r>
        <w:rPr>
          <w:spacing w:val="-7"/>
        </w:rPr>
        <w:t> </w:t>
      </w:r>
      <w:r>
        <w:rPr/>
        <w:t>Office</w:t>
      </w:r>
      <w:r>
        <w:rPr>
          <w:spacing w:val="-6"/>
        </w:rPr>
        <w:t> </w:t>
      </w:r>
      <w:r>
        <w:rPr/>
        <w:t>of</w:t>
      </w:r>
      <w:r>
        <w:rPr>
          <w:spacing w:val="-13"/>
        </w:rPr>
        <w:t> </w:t>
      </w:r>
      <w:r>
        <w:rPr/>
        <w:t>Disability</w:t>
      </w:r>
      <w:r>
        <w:rPr>
          <w:spacing w:val="-3"/>
        </w:rPr>
        <w:t> </w:t>
      </w:r>
      <w:r>
        <w:rPr/>
        <w:t>Services</w:t>
      </w:r>
      <w:r>
        <w:rPr>
          <w:spacing w:val="-2"/>
        </w:rPr>
        <w:t> </w:t>
      </w:r>
      <w:r>
        <w:rPr/>
        <w:t>and</w:t>
      </w:r>
      <w:r>
        <w:rPr>
          <w:spacing w:val="-12"/>
        </w:rPr>
        <w:t> </w:t>
      </w:r>
      <w:r>
        <w:rPr/>
        <w:t>Educational</w:t>
      </w:r>
      <w:r>
        <w:rPr>
          <w:spacing w:val="-15"/>
        </w:rPr>
        <w:t> </w:t>
      </w:r>
      <w:r>
        <w:rPr/>
        <w:t>Access as</w:t>
      </w:r>
      <w:r>
        <w:rPr>
          <w:spacing w:val="-6"/>
        </w:rPr>
        <w:t> </w:t>
      </w:r>
      <w:r>
        <w:rPr/>
        <w:t>soon</w:t>
      </w:r>
      <w:r>
        <w:rPr>
          <w:spacing w:val="-8"/>
        </w:rPr>
        <w:t> </w:t>
      </w:r>
      <w:r>
        <w:rPr/>
        <w:t>as</w:t>
      </w:r>
      <w:r>
        <w:rPr>
          <w:spacing w:val="-1"/>
        </w:rPr>
        <w:t> </w:t>
      </w:r>
      <w:r>
        <w:rPr/>
        <w:t>possible to get academic accommodations in place for the remainder of the semester. The Office of Disability Services and Educational Access is located in Room 226 in the Student Center, telephone, 501-279-4019.</w:t>
      </w:r>
    </w:p>
    <w:p>
      <w:pPr>
        <w:pStyle w:val="BodyText"/>
        <w:spacing w:before="95"/>
      </w:pPr>
    </w:p>
    <w:p>
      <w:pPr>
        <w:pStyle w:val="Heading1"/>
        <w:spacing w:before="1"/>
      </w:pPr>
      <w:bookmarkStart w:name="Academic Grievance Policy" w:id="13"/>
      <w:bookmarkEnd w:id="13"/>
      <w:r>
        <w:rPr>
          <w:b w:val="0"/>
        </w:rPr>
      </w:r>
      <w:r>
        <w:rPr/>
        <w:t>Academic</w:t>
      </w:r>
      <w:r>
        <w:rPr>
          <w:spacing w:val="-7"/>
        </w:rPr>
        <w:t> </w:t>
      </w:r>
      <w:r>
        <w:rPr/>
        <w:t>Grievance</w:t>
      </w:r>
      <w:r>
        <w:rPr>
          <w:spacing w:val="-1"/>
        </w:rPr>
        <w:t> </w:t>
      </w:r>
      <w:r>
        <w:rPr>
          <w:spacing w:val="-2"/>
        </w:rPr>
        <w:t>Policy</w:t>
      </w:r>
    </w:p>
    <w:p>
      <w:pPr>
        <w:pStyle w:val="BodyText"/>
        <w:spacing w:line="273" w:lineRule="auto" w:before="40"/>
        <w:ind w:right="1963"/>
      </w:pPr>
      <w:r>
        <w:rPr/>
        <w:t>If</w:t>
      </w:r>
      <w:r>
        <w:rPr>
          <w:spacing w:val="-13"/>
        </w:rPr>
        <w:t> </w:t>
      </w:r>
      <w:r>
        <w:rPr/>
        <w:t>a</w:t>
      </w:r>
      <w:r>
        <w:rPr>
          <w:spacing w:val="-9"/>
        </w:rPr>
        <w:t> </w:t>
      </w:r>
      <w:r>
        <w:rPr/>
        <w:t>student</w:t>
      </w:r>
      <w:r>
        <w:rPr>
          <w:spacing w:val="-7"/>
        </w:rPr>
        <w:t> </w:t>
      </w:r>
      <w:r>
        <w:rPr/>
        <w:t>believes</w:t>
      </w:r>
      <w:r>
        <w:rPr>
          <w:spacing w:val="-1"/>
        </w:rPr>
        <w:t> </w:t>
      </w:r>
      <w:r>
        <w:rPr/>
        <w:t>that</w:t>
      </w:r>
      <w:r>
        <w:rPr>
          <w:spacing w:val="-12"/>
        </w:rPr>
        <w:t> </w:t>
      </w:r>
      <w:r>
        <w:rPr/>
        <w:t>he</w:t>
      </w:r>
      <w:r>
        <w:rPr>
          <w:spacing w:val="-6"/>
        </w:rPr>
        <w:t> </w:t>
      </w:r>
      <w:r>
        <w:rPr/>
        <w:t>or</w:t>
      </w:r>
      <w:r>
        <w:rPr>
          <w:spacing w:val="-13"/>
        </w:rPr>
        <w:t> </w:t>
      </w:r>
      <w:r>
        <w:rPr/>
        <w:t>she</w:t>
      </w:r>
      <w:r>
        <w:rPr>
          <w:spacing w:val="-6"/>
        </w:rPr>
        <w:t> </w:t>
      </w:r>
      <w:r>
        <w:rPr/>
        <w:t>has</w:t>
      </w:r>
      <w:r>
        <w:rPr>
          <w:spacing w:val="-1"/>
        </w:rPr>
        <w:t> </w:t>
      </w:r>
      <w:r>
        <w:rPr/>
        <w:t>reason</w:t>
      </w:r>
      <w:r>
        <w:rPr>
          <w:spacing w:val="-12"/>
        </w:rPr>
        <w:t> </w:t>
      </w:r>
      <w:r>
        <w:rPr/>
        <w:t>to</w:t>
      </w:r>
      <w:r>
        <w:rPr>
          <w:spacing w:val="-7"/>
        </w:rPr>
        <w:t> </w:t>
      </w:r>
      <w:r>
        <w:rPr/>
        <w:t>question</w:t>
      </w:r>
      <w:r>
        <w:rPr>
          <w:spacing w:val="-7"/>
        </w:rPr>
        <w:t> </w:t>
      </w:r>
      <w:r>
        <w:rPr/>
        <w:t>the</w:t>
      </w:r>
      <w:r>
        <w:rPr>
          <w:spacing w:val="-6"/>
        </w:rPr>
        <w:t> </w:t>
      </w:r>
      <w:r>
        <w:rPr/>
        <w:t>decision</w:t>
      </w:r>
      <w:r>
        <w:rPr>
          <w:spacing w:val="-7"/>
        </w:rPr>
        <w:t> </w:t>
      </w:r>
      <w:r>
        <w:rPr/>
        <w:t>of</w:t>
      </w:r>
      <w:r>
        <w:rPr>
          <w:spacing w:val="-9"/>
        </w:rPr>
        <w:t> </w:t>
      </w:r>
      <w:r>
        <w:rPr/>
        <w:t>a</w:t>
      </w:r>
      <w:r>
        <w:rPr>
          <w:spacing w:val="-6"/>
        </w:rPr>
        <w:t> </w:t>
      </w:r>
      <w:r>
        <w:rPr/>
        <w:t>faculty</w:t>
      </w:r>
      <w:r>
        <w:rPr>
          <w:spacing w:val="-7"/>
        </w:rPr>
        <w:t> </w:t>
      </w:r>
      <w:r>
        <w:rPr/>
        <w:t>member</w:t>
      </w:r>
      <w:r>
        <w:rPr>
          <w:spacing w:val="-13"/>
        </w:rPr>
        <w:t> </w:t>
      </w:r>
      <w:r>
        <w:rPr/>
        <w:t>with</w:t>
      </w:r>
      <w:r>
        <w:rPr>
          <w:spacing w:val="-2"/>
        </w:rPr>
        <w:t> </w:t>
      </w:r>
      <w:r>
        <w:rPr/>
        <w:t>regard</w:t>
      </w:r>
      <w:r>
        <w:rPr>
          <w:spacing w:val="-7"/>
        </w:rPr>
        <w:t> </w:t>
      </w:r>
      <w:r>
        <w:rPr/>
        <w:t>to</w:t>
      </w:r>
      <w:r>
        <w:rPr>
          <w:spacing w:val="-7"/>
        </w:rPr>
        <w:t> </w:t>
      </w:r>
      <w:r>
        <w:rPr/>
        <w:t>the final grade received in a course or the denial of academic progression, a procedure has been established to resolve the grievance.</w:t>
      </w:r>
    </w:p>
    <w:p>
      <w:pPr>
        <w:pStyle w:val="BodyText"/>
        <w:spacing w:line="276" w:lineRule="auto" w:before="8"/>
        <w:ind w:right="1963"/>
      </w:pPr>
      <w:r>
        <w:rPr/>
        <w:t>The</w:t>
      </w:r>
      <w:r>
        <w:rPr>
          <w:spacing w:val="-13"/>
        </w:rPr>
        <w:t> </w:t>
      </w:r>
      <w:r>
        <w:rPr/>
        <w:t>student</w:t>
      </w:r>
      <w:r>
        <w:rPr>
          <w:spacing w:val="-8"/>
        </w:rPr>
        <w:t> </w:t>
      </w:r>
      <w:r>
        <w:rPr/>
        <w:t>must</w:t>
      </w:r>
      <w:r>
        <w:rPr>
          <w:spacing w:val="-13"/>
        </w:rPr>
        <w:t> </w:t>
      </w:r>
      <w:r>
        <w:rPr/>
        <w:t>initiate</w:t>
      </w:r>
      <w:r>
        <w:rPr>
          <w:spacing w:val="-6"/>
        </w:rPr>
        <w:t> </w:t>
      </w:r>
      <w:r>
        <w:rPr/>
        <w:t>the</w:t>
      </w:r>
      <w:r>
        <w:rPr>
          <w:spacing w:val="-7"/>
        </w:rPr>
        <w:t> </w:t>
      </w:r>
      <w:r>
        <w:rPr/>
        <w:t>written</w:t>
      </w:r>
      <w:r>
        <w:rPr>
          <w:spacing w:val="-13"/>
        </w:rPr>
        <w:t> </w:t>
      </w:r>
      <w:r>
        <w:rPr/>
        <w:t>Academic</w:t>
      </w:r>
      <w:r>
        <w:rPr>
          <w:spacing w:val="-6"/>
        </w:rPr>
        <w:t> </w:t>
      </w:r>
      <w:r>
        <w:rPr/>
        <w:t>Grievance</w:t>
      </w:r>
      <w:r>
        <w:rPr>
          <w:spacing w:val="-6"/>
        </w:rPr>
        <w:t> </w:t>
      </w:r>
      <w:r>
        <w:rPr/>
        <w:t>Appeal</w:t>
      </w:r>
      <w:r>
        <w:rPr>
          <w:spacing w:val="-13"/>
        </w:rPr>
        <w:t> </w:t>
      </w:r>
      <w:r>
        <w:rPr/>
        <w:t>within</w:t>
      </w:r>
      <w:r>
        <w:rPr>
          <w:spacing w:val="-12"/>
        </w:rPr>
        <w:t> </w:t>
      </w:r>
      <w:r>
        <w:rPr/>
        <w:t>five</w:t>
      </w:r>
      <w:r>
        <w:rPr>
          <w:spacing w:val="-7"/>
        </w:rPr>
        <w:t> </w:t>
      </w:r>
      <w:r>
        <w:rPr/>
        <w:t>business days</w:t>
      </w:r>
      <w:r>
        <w:rPr>
          <w:spacing w:val="-1"/>
        </w:rPr>
        <w:t> </w:t>
      </w:r>
      <w:r>
        <w:rPr/>
        <w:t>after</w:t>
      </w:r>
      <w:r>
        <w:rPr>
          <w:spacing w:val="-13"/>
        </w:rPr>
        <w:t> </w:t>
      </w:r>
      <w:r>
        <w:rPr/>
        <w:t>notification</w:t>
      </w:r>
      <w:r>
        <w:rPr>
          <w:spacing w:val="-12"/>
        </w:rPr>
        <w:t> </w:t>
      </w:r>
      <w:r>
        <w:rPr/>
        <w:t>of the final grade in Pipeline or</w:t>
      </w:r>
      <w:r>
        <w:rPr>
          <w:spacing w:val="-1"/>
        </w:rPr>
        <w:t> </w:t>
      </w:r>
      <w:r>
        <w:rPr/>
        <w:t>notification of</w:t>
      </w:r>
      <w:r>
        <w:rPr>
          <w:spacing w:val="-1"/>
        </w:rPr>
        <w:t> </w:t>
      </w:r>
      <w:r>
        <w:rPr/>
        <w:t>denial of</w:t>
      </w:r>
      <w:r>
        <w:rPr>
          <w:spacing w:val="-1"/>
        </w:rPr>
        <w:t> </w:t>
      </w:r>
      <w:r>
        <w:rPr/>
        <w:t>academic progression. In cases of</w:t>
      </w:r>
      <w:r>
        <w:rPr>
          <w:spacing w:val="-1"/>
        </w:rPr>
        <w:t> </w:t>
      </w:r>
      <w:r>
        <w:rPr/>
        <w:t>both course grade and academic progression</w:t>
      </w:r>
      <w:r>
        <w:rPr>
          <w:spacing w:val="-1"/>
        </w:rPr>
        <w:t> </w:t>
      </w:r>
      <w:r>
        <w:rPr/>
        <w:t>appeals,</w:t>
      </w:r>
      <w:r>
        <w:rPr>
          <w:spacing w:val="-1"/>
        </w:rPr>
        <w:t> </w:t>
      </w:r>
      <w:r>
        <w:rPr/>
        <w:t>students are encouraged to first</w:t>
      </w:r>
      <w:r>
        <w:rPr>
          <w:spacing w:val="-3"/>
        </w:rPr>
        <w:t> </w:t>
      </w:r>
      <w:r>
        <w:rPr/>
        <w:t>engage the involved faculty member in a good faith</w:t>
      </w:r>
      <w:r>
        <w:rPr>
          <w:spacing w:val="-3"/>
        </w:rPr>
        <w:t> </w:t>
      </w:r>
      <w:r>
        <w:rPr/>
        <w:t>discussion</w:t>
      </w:r>
      <w:r>
        <w:rPr>
          <w:spacing w:val="-3"/>
        </w:rPr>
        <w:t> </w:t>
      </w:r>
      <w:r>
        <w:rPr/>
        <w:t>(in</w:t>
      </w:r>
      <w:r>
        <w:rPr>
          <w:spacing w:val="-2"/>
        </w:rPr>
        <w:t> </w:t>
      </w:r>
      <w:r>
        <w:rPr/>
        <w:t>person</w:t>
      </w:r>
      <w:r>
        <w:rPr>
          <w:spacing w:val="-3"/>
        </w:rPr>
        <w:t> </w:t>
      </w:r>
      <w:r>
        <w:rPr/>
        <w:t>or</w:t>
      </w:r>
      <w:r>
        <w:rPr>
          <w:spacing w:val="-5"/>
        </w:rPr>
        <w:t> </w:t>
      </w:r>
      <w:r>
        <w:rPr/>
        <w:t>via</w:t>
      </w:r>
      <w:r>
        <w:rPr>
          <w:spacing w:val="-2"/>
        </w:rPr>
        <w:t> </w:t>
      </w:r>
      <w:r>
        <w:rPr/>
        <w:t>telephone</w:t>
      </w:r>
      <w:r>
        <w:rPr>
          <w:spacing w:val="-2"/>
        </w:rPr>
        <w:t> </w:t>
      </w:r>
      <w:r>
        <w:rPr/>
        <w:t>or</w:t>
      </w:r>
      <w:r>
        <w:rPr>
          <w:spacing w:val="-4"/>
        </w:rPr>
        <w:t> </w:t>
      </w:r>
      <w:r>
        <w:rPr/>
        <w:t>email)</w:t>
      </w:r>
      <w:r>
        <w:rPr>
          <w:spacing w:val="-4"/>
        </w:rPr>
        <w:t> </w:t>
      </w:r>
      <w:r>
        <w:rPr/>
        <w:t>as</w:t>
      </w:r>
      <w:r>
        <w:rPr>
          <w:spacing w:val="-2"/>
        </w:rPr>
        <w:t> </w:t>
      </w:r>
      <w:r>
        <w:rPr/>
        <w:t>the</w:t>
      </w:r>
      <w:r>
        <w:rPr>
          <w:spacing w:val="-2"/>
        </w:rPr>
        <w:t> </w:t>
      </w:r>
      <w:r>
        <w:rPr/>
        <w:t>first</w:t>
      </w:r>
      <w:r>
        <w:rPr>
          <w:spacing w:val="-7"/>
        </w:rPr>
        <w:t> </w:t>
      </w:r>
      <w:r>
        <w:rPr/>
        <w:t>step</w:t>
      </w:r>
      <w:r>
        <w:rPr>
          <w:spacing w:val="-3"/>
        </w:rPr>
        <w:t> </w:t>
      </w:r>
      <w:r>
        <w:rPr/>
        <w:t>in</w:t>
      </w:r>
      <w:r>
        <w:rPr>
          <w:spacing w:val="-3"/>
        </w:rPr>
        <w:t> </w:t>
      </w:r>
      <w:r>
        <w:rPr/>
        <w:t>resolving</w:t>
      </w:r>
      <w:r>
        <w:rPr>
          <w:spacing w:val="-3"/>
        </w:rPr>
        <w:t> </w:t>
      </w:r>
      <w:r>
        <w:rPr/>
        <w:t>any</w:t>
      </w:r>
      <w:r>
        <w:rPr>
          <w:spacing w:val="-3"/>
        </w:rPr>
        <w:t> </w:t>
      </w:r>
      <w:r>
        <w:rPr/>
        <w:t>concerns.</w:t>
      </w:r>
      <w:r>
        <w:rPr>
          <w:spacing w:val="-3"/>
        </w:rPr>
        <w:t> </w:t>
      </w:r>
      <w:r>
        <w:rPr/>
        <w:t>If</w:t>
      </w:r>
      <w:r>
        <w:rPr>
          <w:spacing w:val="-2"/>
        </w:rPr>
        <w:t> </w:t>
      </w:r>
      <w:r>
        <w:rPr/>
        <w:t>resolution</w:t>
      </w:r>
      <w:r>
        <w:rPr>
          <w:spacing w:val="-3"/>
        </w:rPr>
        <w:t> </w:t>
      </w:r>
      <w:r>
        <w:rPr/>
        <w:t>is not achieved, a student may submit a written academic grievance by following </w:t>
      </w:r>
      <w:hyperlink r:id="rId8">
        <w:r>
          <w:rPr>
            <w:color w:val="1152CC"/>
            <w:u w:val="single" w:color="1152CC"/>
          </w:rPr>
          <w:t>the policy set forth in the</w:t>
        </w:r>
      </w:hyperlink>
      <w:r>
        <w:rPr>
          <w:color w:val="1152CC"/>
        </w:rPr>
        <w:t> </w:t>
      </w:r>
      <w:hyperlink r:id="rId8">
        <w:r>
          <w:rPr>
            <w:color w:val="1152CC"/>
            <w:u w:val="single" w:color="1152CC"/>
          </w:rPr>
          <w:t>Harding University catalog</w:t>
        </w:r>
        <w:r>
          <w:rPr/>
          <w:t>.</w:t>
        </w:r>
      </w:hyperlink>
      <w:r>
        <w:rPr/>
        <w:t> All students should be familiar with this policy.</w:t>
      </w:r>
    </w:p>
    <w:p>
      <w:pPr>
        <w:pStyle w:val="BodyText"/>
        <w:spacing w:before="99"/>
      </w:pPr>
    </w:p>
    <w:p>
      <w:pPr>
        <w:pStyle w:val="Heading1"/>
      </w:pPr>
      <w:bookmarkStart w:name="Time Management Expectations" w:id="14"/>
      <w:bookmarkEnd w:id="14"/>
      <w:r>
        <w:rPr>
          <w:b w:val="0"/>
        </w:rPr>
      </w:r>
      <w:r>
        <w:rPr/>
        <w:t>Time</w:t>
      </w:r>
      <w:r>
        <w:rPr>
          <w:spacing w:val="-4"/>
        </w:rPr>
        <w:t> </w:t>
      </w:r>
      <w:r>
        <w:rPr/>
        <w:t>Management</w:t>
      </w:r>
      <w:r>
        <w:rPr>
          <w:spacing w:val="-6"/>
        </w:rPr>
        <w:t> </w:t>
      </w:r>
      <w:r>
        <w:rPr>
          <w:spacing w:val="-2"/>
        </w:rPr>
        <w:t>Expectations</w:t>
      </w:r>
    </w:p>
    <w:p>
      <w:pPr>
        <w:pStyle w:val="BodyText"/>
        <w:spacing w:line="276" w:lineRule="auto" w:before="55"/>
        <w:ind w:right="2027"/>
      </w:pPr>
      <w:r>
        <w:rPr/>
        <w:t>For</w:t>
      </w:r>
      <w:r>
        <w:rPr>
          <w:spacing w:val="-3"/>
        </w:rPr>
        <w:t> </w:t>
      </w:r>
      <w:r>
        <w:rPr/>
        <w:t>every</w:t>
      </w:r>
      <w:r>
        <w:rPr>
          <w:spacing w:val="-1"/>
        </w:rPr>
        <w:t> </w:t>
      </w:r>
      <w:r>
        <w:rPr/>
        <w:t>course credit</w:t>
      </w:r>
      <w:r>
        <w:rPr>
          <w:spacing w:val="-2"/>
        </w:rPr>
        <w:t> </w:t>
      </w:r>
      <w:r>
        <w:rPr/>
        <w:t>hour,</w:t>
      </w:r>
      <w:r>
        <w:rPr>
          <w:spacing w:val="-1"/>
        </w:rPr>
        <w:t> </w:t>
      </w:r>
      <w:r>
        <w:rPr/>
        <w:t>the typical</w:t>
      </w:r>
      <w:r>
        <w:rPr>
          <w:spacing w:val="-2"/>
        </w:rPr>
        <w:t> </w:t>
      </w:r>
      <w:r>
        <w:rPr/>
        <w:t>student</w:t>
      </w:r>
      <w:r>
        <w:rPr>
          <w:spacing w:val="-2"/>
        </w:rPr>
        <w:t> </w:t>
      </w:r>
      <w:r>
        <w:rPr/>
        <w:t>should</w:t>
      </w:r>
      <w:r>
        <w:rPr>
          <w:spacing w:val="-1"/>
        </w:rPr>
        <w:t> </w:t>
      </w:r>
      <w:r>
        <w:rPr/>
        <w:t>expect</w:t>
      </w:r>
      <w:r>
        <w:rPr>
          <w:spacing w:val="-2"/>
        </w:rPr>
        <w:t> </w:t>
      </w:r>
      <w:r>
        <w:rPr/>
        <w:t>to</w:t>
      </w:r>
      <w:r>
        <w:rPr>
          <w:spacing w:val="-1"/>
        </w:rPr>
        <w:t> </w:t>
      </w:r>
      <w:r>
        <w:rPr/>
        <w:t>spend</w:t>
      </w:r>
      <w:r>
        <w:rPr>
          <w:spacing w:val="-1"/>
        </w:rPr>
        <w:t> </w:t>
      </w:r>
      <w:r>
        <w:rPr/>
        <w:t>at</w:t>
      </w:r>
      <w:r>
        <w:rPr>
          <w:spacing w:val="-2"/>
        </w:rPr>
        <w:t> </w:t>
      </w:r>
      <w:r>
        <w:rPr/>
        <w:t>least</w:t>
      </w:r>
      <w:r>
        <w:rPr>
          <w:spacing w:val="-2"/>
        </w:rPr>
        <w:t> </w:t>
      </w:r>
      <w:r>
        <w:rPr/>
        <w:t>three clock</w:t>
      </w:r>
      <w:r>
        <w:rPr>
          <w:spacing w:val="-1"/>
        </w:rPr>
        <w:t> </w:t>
      </w:r>
      <w:r>
        <w:rPr/>
        <w:t>hours per week</w:t>
      </w:r>
      <w:r>
        <w:rPr>
          <w:spacing w:val="-1"/>
        </w:rPr>
        <w:t> </w:t>
      </w:r>
      <w:r>
        <w:rPr/>
        <w:t>of concentrated</w:t>
      </w:r>
      <w:r>
        <w:rPr>
          <w:spacing w:val="-8"/>
        </w:rPr>
        <w:t> </w:t>
      </w:r>
      <w:r>
        <w:rPr/>
        <w:t>attention</w:t>
      </w:r>
      <w:r>
        <w:rPr>
          <w:spacing w:val="-7"/>
        </w:rPr>
        <w:t> </w:t>
      </w:r>
      <w:r>
        <w:rPr/>
        <w:t>on</w:t>
      </w:r>
      <w:r>
        <w:rPr>
          <w:spacing w:val="-12"/>
        </w:rPr>
        <w:t> </w:t>
      </w:r>
      <w:r>
        <w:rPr/>
        <w:t>course-related</w:t>
      </w:r>
      <w:r>
        <w:rPr>
          <w:spacing w:val="-7"/>
        </w:rPr>
        <w:t> </w:t>
      </w:r>
      <w:r>
        <w:rPr/>
        <w:t>work,</w:t>
      </w:r>
      <w:r>
        <w:rPr>
          <w:spacing w:val="-8"/>
        </w:rPr>
        <w:t> </w:t>
      </w:r>
      <w:r>
        <w:rPr/>
        <w:t>including</w:t>
      </w:r>
      <w:r>
        <w:rPr>
          <w:spacing w:val="-3"/>
        </w:rPr>
        <w:t> </w:t>
      </w:r>
      <w:r>
        <w:rPr/>
        <w:t>but</w:t>
      </w:r>
      <w:r>
        <w:rPr>
          <w:spacing w:val="-13"/>
        </w:rPr>
        <w:t> </w:t>
      </w:r>
      <w:r>
        <w:rPr/>
        <w:t>not</w:t>
      </w:r>
      <w:r>
        <w:rPr>
          <w:spacing w:val="-8"/>
        </w:rPr>
        <w:t> </w:t>
      </w:r>
      <w:r>
        <w:rPr/>
        <w:t>limited</w:t>
      </w:r>
      <w:r>
        <w:rPr>
          <w:spacing w:val="-8"/>
        </w:rPr>
        <w:t> </w:t>
      </w:r>
      <w:r>
        <w:rPr/>
        <w:t>to</w:t>
      </w:r>
      <w:r>
        <w:rPr>
          <w:spacing w:val="-8"/>
        </w:rPr>
        <w:t> </w:t>
      </w:r>
      <w:r>
        <w:rPr/>
        <w:t>time</w:t>
      </w:r>
      <w:r>
        <w:rPr>
          <w:spacing w:val="-7"/>
        </w:rPr>
        <w:t> </w:t>
      </w:r>
      <w:r>
        <w:rPr/>
        <w:t>attending</w:t>
      </w:r>
      <w:r>
        <w:rPr>
          <w:spacing w:val="-3"/>
        </w:rPr>
        <w:t> </w:t>
      </w:r>
      <w:r>
        <w:rPr/>
        <w:t>class,</w:t>
      </w:r>
      <w:r>
        <w:rPr>
          <w:spacing w:val="-7"/>
        </w:rPr>
        <w:t> </w:t>
      </w:r>
      <w:r>
        <w:rPr/>
        <w:t>as</w:t>
      </w:r>
      <w:r>
        <w:rPr>
          <w:spacing w:val="-1"/>
        </w:rPr>
        <w:t> </w:t>
      </w:r>
      <w:r>
        <w:rPr/>
        <w:t>well</w:t>
      </w:r>
      <w:r>
        <w:rPr>
          <w:spacing w:val="-13"/>
        </w:rPr>
        <w:t> </w:t>
      </w:r>
      <w:r>
        <w:rPr/>
        <w:t>as</w:t>
      </w:r>
      <w:r>
        <w:rPr>
          <w:spacing w:val="-5"/>
        </w:rPr>
        <w:t> </w:t>
      </w:r>
      <w:r>
        <w:rPr/>
        <w:t>out- of-class time spent reading, problem-solving, reviewing, organizing notes, preparing for upcoming quizzes/exams, developing and completing projects, and other activities that enhance learning. Thus, for a four-hour course, a typical student should expect to spend</w:t>
      </w:r>
      <w:r>
        <w:rPr>
          <w:spacing w:val="80"/>
        </w:rPr>
        <w:t> </w:t>
      </w:r>
      <w:r>
        <w:rPr/>
        <w:t>12 hours each week</w:t>
      </w:r>
      <w:r>
        <w:rPr>
          <w:spacing w:val="80"/>
        </w:rPr>
        <w:t> </w:t>
      </w:r>
      <w:r>
        <w:rPr/>
        <w:t>over the course of the </w:t>
      </w:r>
      <w:r>
        <w:rPr>
          <w:spacing w:val="-2"/>
        </w:rPr>
        <w:t>semester.</w:t>
      </w:r>
    </w:p>
    <w:p>
      <w:pPr>
        <w:pStyle w:val="BodyText"/>
        <w:spacing w:before="51"/>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6"/>
        <w:gridCol w:w="2190"/>
        <w:gridCol w:w="4047"/>
        <w:gridCol w:w="2971"/>
      </w:tblGrid>
      <w:tr>
        <w:trPr>
          <w:trHeight w:val="230" w:hRule="atLeast"/>
        </w:trPr>
        <w:tc>
          <w:tcPr>
            <w:tcW w:w="1536" w:type="dxa"/>
          </w:tcPr>
          <w:p>
            <w:pPr>
              <w:pStyle w:val="TableParagraph"/>
              <w:spacing w:line="210" w:lineRule="exact"/>
              <w:ind w:left="115"/>
              <w:rPr>
                <w:sz w:val="20"/>
              </w:rPr>
            </w:pPr>
            <w:r>
              <w:rPr>
                <w:spacing w:val="-4"/>
                <w:sz w:val="20"/>
              </w:rPr>
              <w:t>Date</w:t>
            </w:r>
          </w:p>
        </w:tc>
        <w:tc>
          <w:tcPr>
            <w:tcW w:w="2190" w:type="dxa"/>
          </w:tcPr>
          <w:p>
            <w:pPr>
              <w:pStyle w:val="TableParagraph"/>
              <w:spacing w:line="210" w:lineRule="exact"/>
              <w:ind w:left="110"/>
              <w:rPr>
                <w:sz w:val="20"/>
              </w:rPr>
            </w:pPr>
            <w:r>
              <w:rPr>
                <w:spacing w:val="-2"/>
                <w:sz w:val="20"/>
              </w:rPr>
              <w:t>Topic</w:t>
            </w:r>
          </w:p>
        </w:tc>
        <w:tc>
          <w:tcPr>
            <w:tcW w:w="4047" w:type="dxa"/>
          </w:tcPr>
          <w:p>
            <w:pPr>
              <w:pStyle w:val="TableParagraph"/>
              <w:spacing w:line="210" w:lineRule="exact"/>
              <w:ind w:left="110"/>
              <w:rPr>
                <w:sz w:val="20"/>
              </w:rPr>
            </w:pPr>
            <w:r>
              <w:rPr>
                <w:spacing w:val="-2"/>
                <w:sz w:val="20"/>
              </w:rPr>
              <w:t>Reading/Assignment</w:t>
            </w:r>
          </w:p>
        </w:tc>
        <w:tc>
          <w:tcPr>
            <w:tcW w:w="2971" w:type="dxa"/>
          </w:tcPr>
          <w:p>
            <w:pPr>
              <w:pStyle w:val="TableParagraph"/>
              <w:spacing w:line="210" w:lineRule="exact"/>
              <w:ind w:left="110"/>
              <w:rPr>
                <w:sz w:val="20"/>
              </w:rPr>
            </w:pPr>
            <w:r>
              <w:rPr>
                <w:spacing w:val="-2"/>
                <w:sz w:val="20"/>
              </w:rPr>
              <w:t>Activities</w:t>
            </w:r>
          </w:p>
        </w:tc>
      </w:tr>
      <w:tr>
        <w:trPr>
          <w:trHeight w:val="1435" w:hRule="atLeast"/>
        </w:trPr>
        <w:tc>
          <w:tcPr>
            <w:tcW w:w="1536" w:type="dxa"/>
          </w:tcPr>
          <w:p>
            <w:pPr>
              <w:pStyle w:val="TableParagraph"/>
              <w:spacing w:line="244" w:lineRule="auto"/>
              <w:ind w:left="115" w:right="1048"/>
              <w:rPr>
                <w:sz w:val="20"/>
              </w:rPr>
            </w:pPr>
            <w:r>
              <w:rPr>
                <w:spacing w:val="-6"/>
                <w:sz w:val="20"/>
              </w:rPr>
              <w:t>June </w:t>
            </w:r>
            <w:r>
              <w:rPr>
                <w:spacing w:val="-4"/>
                <w:sz w:val="20"/>
              </w:rPr>
              <w:t>20,</w:t>
            </w:r>
          </w:p>
          <w:p>
            <w:pPr>
              <w:pStyle w:val="TableParagraph"/>
              <w:spacing w:line="226" w:lineRule="exact"/>
              <w:ind w:left="115"/>
              <w:rPr>
                <w:sz w:val="20"/>
              </w:rPr>
            </w:pPr>
            <w:r>
              <w:rPr>
                <w:spacing w:val="-4"/>
                <w:sz w:val="20"/>
              </w:rPr>
              <w:t>2025</w:t>
            </w:r>
          </w:p>
        </w:tc>
        <w:tc>
          <w:tcPr>
            <w:tcW w:w="2190" w:type="dxa"/>
          </w:tcPr>
          <w:p>
            <w:pPr>
              <w:pStyle w:val="TableParagraph"/>
              <w:spacing w:line="242" w:lineRule="auto"/>
              <w:ind w:left="110" w:right="465"/>
              <w:rPr>
                <w:sz w:val="20"/>
              </w:rPr>
            </w:pPr>
            <w:r>
              <w:rPr>
                <w:spacing w:val="-2"/>
                <w:sz w:val="20"/>
              </w:rPr>
              <w:t>Clinical </w:t>
            </w:r>
            <w:r>
              <w:rPr>
                <w:spacing w:val="-4"/>
                <w:sz w:val="20"/>
              </w:rPr>
              <w:t>Writing/Data </w:t>
            </w:r>
            <w:r>
              <w:rPr>
                <w:spacing w:val="-2"/>
                <w:sz w:val="20"/>
              </w:rPr>
              <w:t>Collection</w:t>
            </w:r>
          </w:p>
        </w:tc>
        <w:tc>
          <w:tcPr>
            <w:tcW w:w="4047" w:type="dxa"/>
          </w:tcPr>
          <w:p>
            <w:pPr>
              <w:pStyle w:val="TableParagraph"/>
              <w:numPr>
                <w:ilvl w:val="0"/>
                <w:numId w:val="4"/>
              </w:numPr>
              <w:tabs>
                <w:tab w:pos="831" w:val="left" w:leader="none"/>
              </w:tabs>
              <w:spacing w:line="244" w:lineRule="auto" w:before="12" w:after="0"/>
              <w:ind w:left="831" w:right="1193" w:hanging="360"/>
              <w:jc w:val="left"/>
              <w:rPr>
                <w:sz w:val="20"/>
              </w:rPr>
            </w:pPr>
            <w:r>
              <w:rPr>
                <w:spacing w:val="-2"/>
                <w:sz w:val="20"/>
              </w:rPr>
              <w:t>Upload</w:t>
            </w:r>
            <w:r>
              <w:rPr>
                <w:spacing w:val="-12"/>
                <w:sz w:val="20"/>
              </w:rPr>
              <w:t> </w:t>
            </w:r>
            <w:r>
              <w:rPr>
                <w:spacing w:val="-2"/>
                <w:sz w:val="20"/>
              </w:rPr>
              <w:t>picture</w:t>
            </w:r>
            <w:r>
              <w:rPr>
                <w:spacing w:val="-6"/>
                <w:sz w:val="20"/>
              </w:rPr>
              <w:t> </w:t>
            </w:r>
            <w:r>
              <w:rPr>
                <w:spacing w:val="-2"/>
                <w:sz w:val="20"/>
              </w:rPr>
              <w:t>of</w:t>
            </w:r>
            <w:r>
              <w:rPr>
                <w:spacing w:val="-14"/>
                <w:sz w:val="20"/>
              </w:rPr>
              <w:t> </w:t>
            </w:r>
            <w:r>
              <w:rPr>
                <w:spacing w:val="-2"/>
                <w:sz w:val="20"/>
              </w:rPr>
              <w:t>clinical </w:t>
            </w:r>
            <w:r>
              <w:rPr>
                <w:sz w:val="20"/>
              </w:rPr>
              <w:t>educator/student ID</w:t>
            </w:r>
          </w:p>
          <w:p>
            <w:pPr>
              <w:pStyle w:val="TableParagraph"/>
              <w:numPr>
                <w:ilvl w:val="0"/>
                <w:numId w:val="4"/>
              </w:numPr>
              <w:tabs>
                <w:tab w:pos="831" w:val="left" w:leader="none"/>
              </w:tabs>
              <w:spacing w:line="240" w:lineRule="auto" w:before="11" w:after="0"/>
              <w:ind w:left="831" w:right="1064" w:hanging="360"/>
              <w:jc w:val="left"/>
              <w:rPr>
                <w:sz w:val="20"/>
              </w:rPr>
            </w:pPr>
            <w:r>
              <w:rPr>
                <w:sz w:val="20"/>
              </w:rPr>
              <w:t>Complete supervisory needs</w:t>
            </w:r>
            <w:r>
              <w:rPr>
                <w:spacing w:val="-13"/>
                <w:sz w:val="20"/>
              </w:rPr>
              <w:t> </w:t>
            </w:r>
            <w:r>
              <w:rPr>
                <w:sz w:val="20"/>
              </w:rPr>
              <w:t>assessment</w:t>
            </w:r>
            <w:r>
              <w:rPr>
                <w:spacing w:val="-12"/>
                <w:sz w:val="20"/>
              </w:rPr>
              <w:t> </w:t>
            </w:r>
            <w:r>
              <w:rPr>
                <w:sz w:val="20"/>
              </w:rPr>
              <w:t>(if</w:t>
            </w:r>
            <w:r>
              <w:rPr>
                <w:spacing w:val="-13"/>
                <w:sz w:val="20"/>
              </w:rPr>
              <w:t> </w:t>
            </w:r>
            <w:r>
              <w:rPr>
                <w:sz w:val="20"/>
              </w:rPr>
              <w:t>with</w:t>
            </w:r>
            <w:r>
              <w:rPr>
                <w:spacing w:val="-13"/>
                <w:sz w:val="20"/>
              </w:rPr>
              <w:t> </w:t>
            </w:r>
            <w:r>
              <w:rPr>
                <w:sz w:val="20"/>
              </w:rPr>
              <w:t>a new CE)</w:t>
            </w:r>
          </w:p>
          <w:p>
            <w:pPr>
              <w:pStyle w:val="TableParagraph"/>
              <w:numPr>
                <w:ilvl w:val="0"/>
                <w:numId w:val="4"/>
              </w:numPr>
              <w:tabs>
                <w:tab w:pos="831" w:val="left" w:leader="none"/>
              </w:tabs>
              <w:spacing w:line="230" w:lineRule="exact" w:before="0" w:after="0"/>
              <w:ind w:left="831" w:right="0" w:hanging="360"/>
              <w:jc w:val="left"/>
              <w:rPr>
                <w:sz w:val="20"/>
              </w:rPr>
            </w:pPr>
            <w:r>
              <w:rPr>
                <w:sz w:val="20"/>
              </w:rPr>
              <w:t>See</w:t>
            </w:r>
            <w:r>
              <w:rPr>
                <w:spacing w:val="1"/>
                <w:sz w:val="20"/>
              </w:rPr>
              <w:t> </w:t>
            </w:r>
            <w:r>
              <w:rPr>
                <w:sz w:val="20"/>
              </w:rPr>
              <w:t>assignment</w:t>
            </w:r>
            <w:r>
              <w:rPr>
                <w:spacing w:val="-1"/>
                <w:sz w:val="20"/>
              </w:rPr>
              <w:t> </w:t>
            </w:r>
            <w:r>
              <w:rPr>
                <w:sz w:val="20"/>
              </w:rPr>
              <w:t>in</w:t>
            </w:r>
            <w:r>
              <w:rPr>
                <w:spacing w:val="1"/>
                <w:sz w:val="20"/>
              </w:rPr>
              <w:t> </w:t>
            </w:r>
            <w:r>
              <w:rPr>
                <w:spacing w:val="-2"/>
                <w:sz w:val="20"/>
              </w:rPr>
              <w:t>Canvas</w:t>
            </w:r>
          </w:p>
        </w:tc>
        <w:tc>
          <w:tcPr>
            <w:tcW w:w="2971" w:type="dxa"/>
          </w:tcPr>
          <w:p>
            <w:pPr>
              <w:pStyle w:val="TableParagraph"/>
              <w:numPr>
                <w:ilvl w:val="0"/>
                <w:numId w:val="5"/>
              </w:numPr>
              <w:tabs>
                <w:tab w:pos="830" w:val="left" w:leader="none"/>
              </w:tabs>
              <w:spacing w:line="244" w:lineRule="auto" w:before="12" w:after="0"/>
              <w:ind w:left="830" w:right="1096" w:hanging="360"/>
              <w:jc w:val="left"/>
              <w:rPr>
                <w:sz w:val="20"/>
              </w:rPr>
            </w:pPr>
            <w:r>
              <w:rPr>
                <w:spacing w:val="-2"/>
                <w:sz w:val="20"/>
              </w:rPr>
              <w:t>First</w:t>
            </w:r>
            <w:r>
              <w:rPr>
                <w:spacing w:val="-15"/>
                <w:sz w:val="20"/>
              </w:rPr>
              <w:t> </w:t>
            </w:r>
            <w:r>
              <w:rPr>
                <w:spacing w:val="-2"/>
                <w:sz w:val="20"/>
              </w:rPr>
              <w:t>week</w:t>
            </w:r>
            <w:r>
              <w:rPr>
                <w:spacing w:val="-11"/>
                <w:sz w:val="20"/>
              </w:rPr>
              <w:t> </w:t>
            </w:r>
            <w:r>
              <w:rPr>
                <w:spacing w:val="-2"/>
                <w:sz w:val="20"/>
              </w:rPr>
              <w:t>of offsite</w:t>
            </w:r>
          </w:p>
        </w:tc>
      </w:tr>
    </w:tbl>
    <w:p>
      <w:pPr>
        <w:pStyle w:val="TableParagraph"/>
        <w:spacing w:after="0" w:line="244" w:lineRule="auto"/>
        <w:jc w:val="left"/>
        <w:rPr>
          <w:sz w:val="20"/>
        </w:rPr>
        <w:sectPr>
          <w:pgSz w:w="12240" w:h="15840"/>
          <w:pgMar w:top="1360" w:bottom="1048" w:left="1440" w:right="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6"/>
        <w:gridCol w:w="2190"/>
        <w:gridCol w:w="4047"/>
        <w:gridCol w:w="2971"/>
      </w:tblGrid>
      <w:tr>
        <w:trPr>
          <w:trHeight w:val="1205" w:hRule="atLeast"/>
        </w:trPr>
        <w:tc>
          <w:tcPr>
            <w:tcW w:w="1536" w:type="dxa"/>
          </w:tcPr>
          <w:p>
            <w:pPr>
              <w:pStyle w:val="TableParagraph"/>
              <w:ind w:left="115" w:right="1048"/>
              <w:rPr>
                <w:sz w:val="20"/>
              </w:rPr>
            </w:pPr>
            <w:r>
              <w:rPr>
                <w:spacing w:val="-6"/>
                <w:sz w:val="20"/>
              </w:rPr>
              <w:t>June </w:t>
            </w:r>
            <w:r>
              <w:rPr>
                <w:spacing w:val="-4"/>
                <w:sz w:val="20"/>
              </w:rPr>
              <w:t>27,</w:t>
            </w:r>
          </w:p>
          <w:p>
            <w:pPr>
              <w:pStyle w:val="TableParagraph"/>
              <w:spacing w:before="3"/>
              <w:ind w:left="115"/>
              <w:rPr>
                <w:sz w:val="20"/>
              </w:rPr>
            </w:pPr>
            <w:r>
              <w:rPr>
                <w:spacing w:val="-4"/>
                <w:sz w:val="20"/>
              </w:rPr>
              <w:t>2025</w:t>
            </w:r>
          </w:p>
        </w:tc>
        <w:tc>
          <w:tcPr>
            <w:tcW w:w="2190" w:type="dxa"/>
          </w:tcPr>
          <w:p>
            <w:pPr>
              <w:pStyle w:val="TableParagraph"/>
              <w:spacing w:line="228" w:lineRule="exact"/>
              <w:ind w:left="110"/>
              <w:rPr>
                <w:sz w:val="20"/>
              </w:rPr>
            </w:pPr>
            <w:r>
              <w:rPr>
                <w:spacing w:val="-2"/>
                <w:sz w:val="20"/>
              </w:rPr>
              <w:t>Goals</w:t>
            </w:r>
          </w:p>
        </w:tc>
        <w:tc>
          <w:tcPr>
            <w:tcW w:w="4047" w:type="dxa"/>
          </w:tcPr>
          <w:p>
            <w:pPr>
              <w:pStyle w:val="TableParagraph"/>
              <w:numPr>
                <w:ilvl w:val="0"/>
                <w:numId w:val="6"/>
              </w:numPr>
              <w:tabs>
                <w:tab w:pos="831" w:val="left" w:leader="none"/>
              </w:tabs>
              <w:spacing w:line="240" w:lineRule="auto" w:before="12" w:after="0"/>
              <w:ind w:left="831" w:right="1147" w:hanging="360"/>
              <w:jc w:val="left"/>
              <w:rPr>
                <w:sz w:val="20"/>
              </w:rPr>
            </w:pPr>
            <w:r>
              <w:rPr>
                <w:spacing w:val="-2"/>
                <w:sz w:val="20"/>
              </w:rPr>
              <w:t>Upload</w:t>
            </w:r>
            <w:r>
              <w:rPr>
                <w:spacing w:val="-11"/>
                <w:sz w:val="20"/>
              </w:rPr>
              <w:t> </w:t>
            </w:r>
            <w:r>
              <w:rPr>
                <w:spacing w:val="-2"/>
                <w:sz w:val="20"/>
              </w:rPr>
              <w:t>supervisory</w:t>
            </w:r>
            <w:r>
              <w:rPr>
                <w:spacing w:val="-5"/>
                <w:sz w:val="20"/>
              </w:rPr>
              <w:t> </w:t>
            </w:r>
            <w:r>
              <w:rPr>
                <w:spacing w:val="-2"/>
                <w:sz w:val="20"/>
              </w:rPr>
              <w:t>needs assessment</w:t>
            </w:r>
            <w:r>
              <w:rPr>
                <w:spacing w:val="-7"/>
                <w:sz w:val="20"/>
              </w:rPr>
              <w:t> </w:t>
            </w:r>
            <w:r>
              <w:rPr>
                <w:spacing w:val="-2"/>
                <w:sz w:val="20"/>
              </w:rPr>
              <w:t>(if</w:t>
            </w:r>
            <w:r>
              <w:rPr>
                <w:spacing w:val="-6"/>
                <w:sz w:val="20"/>
              </w:rPr>
              <w:t> </w:t>
            </w:r>
            <w:r>
              <w:rPr>
                <w:spacing w:val="-2"/>
                <w:sz w:val="20"/>
              </w:rPr>
              <w:t>completed)</w:t>
            </w:r>
          </w:p>
          <w:p>
            <w:pPr>
              <w:pStyle w:val="TableParagraph"/>
              <w:numPr>
                <w:ilvl w:val="0"/>
                <w:numId w:val="6"/>
              </w:numPr>
              <w:tabs>
                <w:tab w:pos="831" w:val="left" w:leader="none"/>
              </w:tabs>
              <w:spacing w:line="240" w:lineRule="auto" w:before="19" w:after="0"/>
              <w:ind w:left="831" w:right="1351" w:hanging="360"/>
              <w:jc w:val="left"/>
              <w:rPr>
                <w:sz w:val="20"/>
              </w:rPr>
            </w:pPr>
            <w:r>
              <w:rPr>
                <w:sz w:val="20"/>
              </w:rPr>
              <w:t>Enter hours in Calipso </w:t>
            </w:r>
            <w:r>
              <w:rPr>
                <w:spacing w:val="-2"/>
                <w:sz w:val="20"/>
              </w:rPr>
              <w:t>(Due</w:t>
            </w:r>
            <w:r>
              <w:rPr>
                <w:spacing w:val="-14"/>
                <w:sz w:val="20"/>
              </w:rPr>
              <w:t> </w:t>
            </w:r>
            <w:r>
              <w:rPr>
                <w:spacing w:val="-2"/>
                <w:sz w:val="20"/>
              </w:rPr>
              <w:t>Friday</w:t>
            </w:r>
            <w:r>
              <w:rPr>
                <w:spacing w:val="-11"/>
                <w:sz w:val="20"/>
              </w:rPr>
              <w:t> </w:t>
            </w:r>
            <w:r>
              <w:rPr>
                <w:spacing w:val="-2"/>
                <w:sz w:val="20"/>
              </w:rPr>
              <w:t>at</w:t>
            </w:r>
            <w:r>
              <w:rPr>
                <w:spacing w:val="-16"/>
                <w:sz w:val="20"/>
              </w:rPr>
              <w:t> </w:t>
            </w:r>
            <w:r>
              <w:rPr>
                <w:spacing w:val="-2"/>
                <w:sz w:val="20"/>
              </w:rPr>
              <w:t>6:00pm)</w:t>
            </w:r>
          </w:p>
          <w:p>
            <w:pPr>
              <w:pStyle w:val="TableParagraph"/>
              <w:numPr>
                <w:ilvl w:val="0"/>
                <w:numId w:val="6"/>
              </w:numPr>
              <w:tabs>
                <w:tab w:pos="831" w:val="left" w:leader="none"/>
              </w:tabs>
              <w:spacing w:line="230" w:lineRule="exact" w:before="0" w:after="0"/>
              <w:ind w:left="831" w:right="0" w:hanging="360"/>
              <w:jc w:val="left"/>
              <w:rPr>
                <w:sz w:val="20"/>
              </w:rPr>
            </w:pPr>
            <w:r>
              <w:rPr>
                <w:sz w:val="20"/>
              </w:rPr>
              <w:t>Upload</w:t>
            </w:r>
            <w:r>
              <w:rPr>
                <w:spacing w:val="-2"/>
                <w:sz w:val="20"/>
              </w:rPr>
              <w:t> </w:t>
            </w:r>
            <w:r>
              <w:rPr>
                <w:sz w:val="20"/>
              </w:rPr>
              <w:t>personal </w:t>
            </w:r>
            <w:r>
              <w:rPr>
                <w:spacing w:val="-4"/>
                <w:sz w:val="20"/>
              </w:rPr>
              <w:t>goals</w:t>
            </w:r>
          </w:p>
        </w:tc>
        <w:tc>
          <w:tcPr>
            <w:tcW w:w="2971" w:type="dxa"/>
          </w:tcPr>
          <w:p>
            <w:pPr>
              <w:pStyle w:val="TableParagraph"/>
              <w:ind w:left="0"/>
              <w:rPr>
                <w:sz w:val="20"/>
              </w:rPr>
            </w:pPr>
          </w:p>
        </w:tc>
      </w:tr>
      <w:tr>
        <w:trPr>
          <w:trHeight w:val="2590" w:hRule="atLeast"/>
        </w:trPr>
        <w:tc>
          <w:tcPr>
            <w:tcW w:w="1536" w:type="dxa"/>
          </w:tcPr>
          <w:p>
            <w:pPr>
              <w:pStyle w:val="TableParagraph"/>
              <w:ind w:left="115" w:right="1081"/>
              <w:rPr>
                <w:sz w:val="20"/>
              </w:rPr>
            </w:pPr>
            <w:r>
              <w:rPr>
                <w:spacing w:val="-6"/>
                <w:sz w:val="20"/>
              </w:rPr>
              <w:t>July </w:t>
            </w:r>
            <w:r>
              <w:rPr>
                <w:spacing w:val="-10"/>
                <w:sz w:val="20"/>
              </w:rPr>
              <w:t>4</w:t>
            </w:r>
          </w:p>
          <w:p>
            <w:pPr>
              <w:pStyle w:val="TableParagraph"/>
              <w:ind w:left="115"/>
              <w:rPr>
                <w:sz w:val="20"/>
              </w:rPr>
            </w:pPr>
            <w:r>
              <w:rPr>
                <w:spacing w:val="-4"/>
                <w:sz w:val="20"/>
              </w:rPr>
              <w:t>2025</w:t>
            </w:r>
          </w:p>
        </w:tc>
        <w:tc>
          <w:tcPr>
            <w:tcW w:w="2190" w:type="dxa"/>
          </w:tcPr>
          <w:p>
            <w:pPr>
              <w:pStyle w:val="TableParagraph"/>
              <w:spacing w:line="228" w:lineRule="exact"/>
              <w:ind w:left="110"/>
              <w:rPr>
                <w:sz w:val="20"/>
              </w:rPr>
            </w:pPr>
            <w:r>
              <w:rPr>
                <w:spacing w:val="-5"/>
                <w:sz w:val="20"/>
              </w:rPr>
              <w:t>SSD</w:t>
            </w:r>
          </w:p>
          <w:p>
            <w:pPr>
              <w:pStyle w:val="TableParagraph"/>
              <w:ind w:left="110"/>
              <w:rPr>
                <w:sz w:val="20"/>
              </w:rPr>
            </w:pPr>
            <w:r>
              <w:rPr>
                <w:spacing w:val="-2"/>
                <w:sz w:val="20"/>
              </w:rPr>
              <w:t>Therapy</w:t>
            </w:r>
          </w:p>
        </w:tc>
        <w:tc>
          <w:tcPr>
            <w:tcW w:w="4047" w:type="dxa"/>
          </w:tcPr>
          <w:p>
            <w:pPr>
              <w:pStyle w:val="TableParagraph"/>
              <w:numPr>
                <w:ilvl w:val="0"/>
                <w:numId w:val="7"/>
              </w:numPr>
              <w:tabs>
                <w:tab w:pos="831" w:val="left" w:leader="none"/>
              </w:tabs>
              <w:spacing w:line="240" w:lineRule="auto" w:before="12" w:after="0"/>
              <w:ind w:left="831" w:right="1351" w:hanging="360"/>
              <w:jc w:val="left"/>
              <w:rPr>
                <w:sz w:val="20"/>
              </w:rPr>
            </w:pPr>
            <w:r>
              <w:rPr>
                <w:sz w:val="20"/>
              </w:rPr>
              <w:t>Enter hours in Calipso </w:t>
            </w:r>
            <w:r>
              <w:rPr>
                <w:spacing w:val="-2"/>
                <w:sz w:val="20"/>
              </w:rPr>
              <w:t>(Due</w:t>
            </w:r>
            <w:r>
              <w:rPr>
                <w:spacing w:val="-14"/>
                <w:sz w:val="20"/>
              </w:rPr>
              <w:t> </w:t>
            </w:r>
            <w:r>
              <w:rPr>
                <w:spacing w:val="-2"/>
                <w:sz w:val="20"/>
              </w:rPr>
              <w:t>Friday</w:t>
            </w:r>
            <w:r>
              <w:rPr>
                <w:spacing w:val="-11"/>
                <w:sz w:val="20"/>
              </w:rPr>
              <w:t> </w:t>
            </w:r>
            <w:r>
              <w:rPr>
                <w:spacing w:val="-2"/>
                <w:sz w:val="20"/>
              </w:rPr>
              <w:t>at</w:t>
            </w:r>
            <w:r>
              <w:rPr>
                <w:spacing w:val="-16"/>
                <w:sz w:val="20"/>
              </w:rPr>
              <w:t> </w:t>
            </w:r>
            <w:r>
              <w:rPr>
                <w:spacing w:val="-2"/>
                <w:sz w:val="20"/>
              </w:rPr>
              <w:t>6:00pm)</w:t>
            </w:r>
          </w:p>
          <w:p>
            <w:pPr>
              <w:pStyle w:val="TableParagraph"/>
              <w:numPr>
                <w:ilvl w:val="0"/>
                <w:numId w:val="7"/>
              </w:numPr>
              <w:tabs>
                <w:tab w:pos="831" w:val="left" w:leader="none"/>
              </w:tabs>
              <w:spacing w:line="240" w:lineRule="auto" w:before="14" w:after="0"/>
              <w:ind w:left="831" w:right="1529" w:hanging="360"/>
              <w:jc w:val="left"/>
              <w:rPr>
                <w:sz w:val="20"/>
              </w:rPr>
            </w:pPr>
            <w:r>
              <w:rPr>
                <w:spacing w:val="-2"/>
                <w:sz w:val="20"/>
              </w:rPr>
              <w:t>Upload</w:t>
            </w:r>
            <w:r>
              <w:rPr>
                <w:spacing w:val="-15"/>
                <w:sz w:val="20"/>
              </w:rPr>
              <w:t> </w:t>
            </w:r>
            <w:r>
              <w:rPr>
                <w:spacing w:val="-2"/>
                <w:sz w:val="20"/>
              </w:rPr>
              <w:t>video</w:t>
            </w:r>
            <w:r>
              <w:rPr>
                <w:spacing w:val="-11"/>
                <w:sz w:val="20"/>
              </w:rPr>
              <w:t> </w:t>
            </w:r>
            <w:r>
              <w:rPr>
                <w:spacing w:val="-2"/>
                <w:sz w:val="20"/>
              </w:rPr>
              <w:t>of</w:t>
            </w:r>
            <w:r>
              <w:rPr>
                <w:spacing w:val="-17"/>
                <w:sz w:val="20"/>
              </w:rPr>
              <w:t> </w:t>
            </w:r>
            <w:r>
              <w:rPr>
                <w:spacing w:val="-2"/>
                <w:sz w:val="20"/>
              </w:rPr>
              <w:t>SSD approach</w:t>
            </w:r>
          </w:p>
        </w:tc>
        <w:tc>
          <w:tcPr>
            <w:tcW w:w="2971" w:type="dxa"/>
          </w:tcPr>
          <w:p>
            <w:pPr>
              <w:pStyle w:val="TableParagraph"/>
              <w:numPr>
                <w:ilvl w:val="0"/>
                <w:numId w:val="8"/>
              </w:numPr>
              <w:tabs>
                <w:tab w:pos="830" w:val="left" w:leader="none"/>
              </w:tabs>
              <w:spacing w:line="240" w:lineRule="auto" w:before="12" w:after="0"/>
              <w:ind w:left="830" w:right="1147" w:hanging="360"/>
              <w:jc w:val="left"/>
              <w:rPr>
                <w:sz w:val="20"/>
              </w:rPr>
            </w:pPr>
            <w:r>
              <w:rPr>
                <w:spacing w:val="-2"/>
                <w:sz w:val="20"/>
              </w:rPr>
              <w:t>Discuss</w:t>
            </w:r>
            <w:r>
              <w:rPr>
                <w:spacing w:val="-14"/>
                <w:sz w:val="20"/>
              </w:rPr>
              <w:t> </w:t>
            </w:r>
            <w:r>
              <w:rPr>
                <w:spacing w:val="-2"/>
                <w:sz w:val="20"/>
              </w:rPr>
              <w:t>first </w:t>
            </w:r>
            <w:r>
              <w:rPr>
                <w:sz w:val="20"/>
              </w:rPr>
              <w:t>week with </w:t>
            </w:r>
            <w:r>
              <w:rPr>
                <w:spacing w:val="-6"/>
                <w:sz w:val="20"/>
              </w:rPr>
              <w:t>CE</w:t>
            </w:r>
          </w:p>
          <w:p>
            <w:pPr>
              <w:pStyle w:val="TableParagraph"/>
              <w:numPr>
                <w:ilvl w:val="0"/>
                <w:numId w:val="8"/>
              </w:numPr>
              <w:tabs>
                <w:tab w:pos="830" w:val="left" w:leader="none"/>
              </w:tabs>
              <w:spacing w:line="242" w:lineRule="auto" w:before="19" w:after="0"/>
              <w:ind w:left="830" w:right="1048" w:hanging="360"/>
              <w:jc w:val="left"/>
              <w:rPr>
                <w:sz w:val="20"/>
              </w:rPr>
            </w:pPr>
            <w:r>
              <w:rPr>
                <w:spacing w:val="-4"/>
                <w:sz w:val="20"/>
              </w:rPr>
              <w:t>Collaboration </w:t>
            </w:r>
            <w:r>
              <w:rPr>
                <w:sz w:val="20"/>
              </w:rPr>
              <w:t>with CE </w:t>
            </w:r>
            <w:r>
              <w:rPr>
                <w:spacing w:val="-2"/>
                <w:sz w:val="20"/>
              </w:rPr>
              <w:t>concerning personal</w:t>
            </w:r>
            <w:r>
              <w:rPr>
                <w:sz w:val="20"/>
              </w:rPr>
              <w:t> </w:t>
            </w:r>
            <w:r>
              <w:rPr>
                <w:spacing w:val="-2"/>
                <w:sz w:val="20"/>
              </w:rPr>
              <w:t>goals</w:t>
            </w:r>
          </w:p>
          <w:p>
            <w:pPr>
              <w:pStyle w:val="TableParagraph"/>
              <w:numPr>
                <w:ilvl w:val="0"/>
                <w:numId w:val="8"/>
              </w:numPr>
              <w:tabs>
                <w:tab w:pos="830" w:val="left" w:leader="none"/>
              </w:tabs>
              <w:spacing w:line="230" w:lineRule="atLeast" w:before="0" w:after="0"/>
              <w:ind w:left="830" w:right="1128" w:hanging="360"/>
              <w:jc w:val="left"/>
              <w:rPr>
                <w:sz w:val="20"/>
              </w:rPr>
            </w:pPr>
            <w:r>
              <w:rPr>
                <w:sz w:val="20"/>
              </w:rPr>
              <w:t>Canvas – </w:t>
            </w:r>
            <w:r>
              <w:rPr>
                <w:spacing w:val="-2"/>
                <w:sz w:val="20"/>
              </w:rPr>
              <w:t>SSD</w:t>
            </w:r>
            <w:r>
              <w:rPr>
                <w:spacing w:val="-17"/>
                <w:sz w:val="20"/>
              </w:rPr>
              <w:t> </w:t>
            </w:r>
            <w:r>
              <w:rPr>
                <w:spacing w:val="-2"/>
                <w:sz w:val="20"/>
              </w:rPr>
              <w:t>therapy approaches</w:t>
            </w:r>
          </w:p>
        </w:tc>
      </w:tr>
      <w:tr>
        <w:trPr>
          <w:trHeight w:val="2350" w:hRule="atLeast"/>
        </w:trPr>
        <w:tc>
          <w:tcPr>
            <w:tcW w:w="1536" w:type="dxa"/>
          </w:tcPr>
          <w:p>
            <w:pPr>
              <w:pStyle w:val="TableParagraph"/>
              <w:spacing w:line="244" w:lineRule="auto"/>
              <w:ind w:left="115" w:right="1081"/>
              <w:rPr>
                <w:sz w:val="20"/>
              </w:rPr>
            </w:pPr>
            <w:r>
              <w:rPr>
                <w:spacing w:val="-6"/>
                <w:sz w:val="20"/>
              </w:rPr>
              <w:t>July </w:t>
            </w:r>
            <w:r>
              <w:rPr>
                <w:spacing w:val="-4"/>
                <w:sz w:val="20"/>
              </w:rPr>
              <w:t>11,</w:t>
            </w:r>
          </w:p>
          <w:p>
            <w:pPr>
              <w:pStyle w:val="TableParagraph"/>
              <w:spacing w:line="226" w:lineRule="exact"/>
              <w:ind w:left="115"/>
              <w:rPr>
                <w:sz w:val="20"/>
              </w:rPr>
            </w:pPr>
            <w:r>
              <w:rPr>
                <w:spacing w:val="-4"/>
                <w:sz w:val="20"/>
              </w:rPr>
              <w:t>2025</w:t>
            </w:r>
          </w:p>
        </w:tc>
        <w:tc>
          <w:tcPr>
            <w:tcW w:w="2190" w:type="dxa"/>
          </w:tcPr>
          <w:p>
            <w:pPr>
              <w:pStyle w:val="TableParagraph"/>
              <w:spacing w:line="244" w:lineRule="auto"/>
              <w:ind w:left="110" w:right="1293"/>
              <w:rPr>
                <w:sz w:val="20"/>
              </w:rPr>
            </w:pPr>
            <w:r>
              <w:rPr>
                <w:spacing w:val="-4"/>
                <w:sz w:val="20"/>
              </w:rPr>
              <w:t>Language </w:t>
            </w:r>
            <w:r>
              <w:rPr>
                <w:spacing w:val="-2"/>
                <w:sz w:val="20"/>
              </w:rPr>
              <w:t>Therapy</w:t>
            </w:r>
          </w:p>
        </w:tc>
        <w:tc>
          <w:tcPr>
            <w:tcW w:w="4047" w:type="dxa"/>
          </w:tcPr>
          <w:p>
            <w:pPr>
              <w:pStyle w:val="TableParagraph"/>
              <w:numPr>
                <w:ilvl w:val="0"/>
                <w:numId w:val="9"/>
              </w:numPr>
              <w:tabs>
                <w:tab w:pos="831" w:val="left" w:leader="none"/>
              </w:tabs>
              <w:spacing w:line="240" w:lineRule="auto" w:before="12" w:after="0"/>
              <w:ind w:left="831" w:right="1346" w:hanging="360"/>
              <w:jc w:val="left"/>
              <w:rPr>
                <w:sz w:val="20"/>
              </w:rPr>
            </w:pPr>
            <w:r>
              <w:rPr>
                <w:sz w:val="20"/>
              </w:rPr>
              <w:t>Enter hours in Calipso (due</w:t>
            </w:r>
            <w:r>
              <w:rPr>
                <w:spacing w:val="-13"/>
                <w:sz w:val="20"/>
              </w:rPr>
              <w:t> </w:t>
            </w:r>
            <w:r>
              <w:rPr>
                <w:sz w:val="20"/>
              </w:rPr>
              <w:t>Friday</w:t>
            </w:r>
            <w:r>
              <w:rPr>
                <w:spacing w:val="-12"/>
                <w:sz w:val="20"/>
              </w:rPr>
              <w:t> </w:t>
            </w:r>
            <w:r>
              <w:rPr>
                <w:sz w:val="20"/>
              </w:rPr>
              <w:t>at</w:t>
            </w:r>
            <w:r>
              <w:rPr>
                <w:spacing w:val="-13"/>
                <w:sz w:val="20"/>
              </w:rPr>
              <w:t> </w:t>
            </w:r>
            <w:r>
              <w:rPr>
                <w:sz w:val="20"/>
              </w:rPr>
              <w:t>6:00</w:t>
            </w:r>
            <w:r>
              <w:rPr>
                <w:spacing w:val="-12"/>
                <w:sz w:val="20"/>
              </w:rPr>
              <w:t> </w:t>
            </w:r>
            <w:r>
              <w:rPr>
                <w:sz w:val="20"/>
              </w:rPr>
              <w:t>pm)</w:t>
            </w:r>
          </w:p>
          <w:p>
            <w:pPr>
              <w:pStyle w:val="TableParagraph"/>
              <w:numPr>
                <w:ilvl w:val="0"/>
                <w:numId w:val="9"/>
              </w:numPr>
              <w:tabs>
                <w:tab w:pos="831" w:val="left" w:leader="none"/>
              </w:tabs>
              <w:spacing w:line="240" w:lineRule="auto" w:before="20" w:after="0"/>
              <w:ind w:left="831" w:right="1080" w:hanging="360"/>
              <w:jc w:val="left"/>
              <w:rPr>
                <w:sz w:val="20"/>
              </w:rPr>
            </w:pPr>
            <w:r>
              <w:rPr>
                <w:spacing w:val="-2"/>
                <w:sz w:val="20"/>
              </w:rPr>
              <w:t>Complete</w:t>
            </w:r>
            <w:r>
              <w:rPr>
                <w:spacing w:val="-9"/>
                <w:sz w:val="20"/>
              </w:rPr>
              <w:t> </w:t>
            </w:r>
            <w:r>
              <w:rPr>
                <w:spacing w:val="-2"/>
                <w:sz w:val="20"/>
              </w:rPr>
              <w:t>written</w:t>
            </w:r>
            <w:r>
              <w:rPr>
                <w:spacing w:val="-4"/>
                <w:sz w:val="20"/>
              </w:rPr>
              <w:t> </w:t>
            </w:r>
            <w:r>
              <w:rPr>
                <w:spacing w:val="-2"/>
                <w:sz w:val="20"/>
              </w:rPr>
              <w:t>response </w:t>
            </w:r>
            <w:r>
              <w:rPr>
                <w:sz w:val="20"/>
              </w:rPr>
              <w:t>in Canvas (language therapy)</w:t>
            </w:r>
            <w:r>
              <w:rPr>
                <w:spacing w:val="-4"/>
                <w:sz w:val="20"/>
              </w:rPr>
              <w:t> </w:t>
            </w:r>
            <w:r>
              <w:rPr>
                <w:sz w:val="20"/>
              </w:rPr>
              <w:t>and</w:t>
            </w:r>
            <w:r>
              <w:rPr>
                <w:spacing w:val="-3"/>
                <w:sz w:val="20"/>
              </w:rPr>
              <w:t> </w:t>
            </w:r>
            <w:r>
              <w:rPr>
                <w:sz w:val="20"/>
              </w:rPr>
              <w:t>upload</w:t>
            </w:r>
            <w:r>
              <w:rPr>
                <w:spacing w:val="-3"/>
                <w:sz w:val="20"/>
              </w:rPr>
              <w:t> </w:t>
            </w:r>
            <w:r>
              <w:rPr>
                <w:sz w:val="20"/>
              </w:rPr>
              <w:t>video of approach.</w:t>
            </w:r>
          </w:p>
        </w:tc>
        <w:tc>
          <w:tcPr>
            <w:tcW w:w="2971" w:type="dxa"/>
          </w:tcPr>
          <w:p>
            <w:pPr>
              <w:pStyle w:val="TableParagraph"/>
              <w:numPr>
                <w:ilvl w:val="0"/>
                <w:numId w:val="10"/>
              </w:numPr>
              <w:tabs>
                <w:tab w:pos="830" w:val="left" w:leader="none"/>
              </w:tabs>
              <w:spacing w:line="242" w:lineRule="auto" w:before="12" w:after="0"/>
              <w:ind w:left="830" w:right="1140" w:hanging="360"/>
              <w:jc w:val="left"/>
              <w:rPr>
                <w:sz w:val="20"/>
              </w:rPr>
            </w:pPr>
            <w:r>
              <w:rPr>
                <w:spacing w:val="-2"/>
                <w:sz w:val="20"/>
              </w:rPr>
              <w:t>Follow</w:t>
            </w:r>
            <w:r>
              <w:rPr>
                <w:spacing w:val="-15"/>
                <w:sz w:val="20"/>
              </w:rPr>
              <w:t> </w:t>
            </w:r>
            <w:r>
              <w:rPr>
                <w:spacing w:val="-2"/>
                <w:sz w:val="20"/>
              </w:rPr>
              <w:t>links </w:t>
            </w:r>
            <w:r>
              <w:rPr>
                <w:sz w:val="20"/>
              </w:rPr>
              <w:t>in Canvas - </w:t>
            </w:r>
            <w:r>
              <w:rPr>
                <w:spacing w:val="-2"/>
                <w:sz w:val="20"/>
              </w:rPr>
              <w:t>language therapy approaches</w:t>
            </w:r>
          </w:p>
          <w:p>
            <w:pPr>
              <w:pStyle w:val="TableParagraph"/>
              <w:numPr>
                <w:ilvl w:val="0"/>
                <w:numId w:val="10"/>
              </w:numPr>
              <w:tabs>
                <w:tab w:pos="830" w:val="left" w:leader="none"/>
              </w:tabs>
              <w:spacing w:line="237" w:lineRule="auto" w:before="10" w:after="0"/>
              <w:ind w:left="830" w:right="1253" w:hanging="360"/>
              <w:jc w:val="left"/>
              <w:rPr>
                <w:sz w:val="20"/>
              </w:rPr>
            </w:pPr>
            <w:r>
              <w:rPr>
                <w:spacing w:val="-2"/>
                <w:sz w:val="20"/>
              </w:rPr>
              <w:t>Discuss midterm skills </w:t>
            </w:r>
            <w:r>
              <w:rPr>
                <w:spacing w:val="-4"/>
                <w:sz w:val="20"/>
              </w:rPr>
              <w:t>assessment </w:t>
            </w:r>
            <w:r>
              <w:rPr>
                <w:sz w:val="20"/>
              </w:rPr>
              <w:t>with CE</w:t>
            </w:r>
          </w:p>
        </w:tc>
      </w:tr>
      <w:tr>
        <w:trPr>
          <w:trHeight w:val="1185" w:hRule="atLeast"/>
        </w:trPr>
        <w:tc>
          <w:tcPr>
            <w:tcW w:w="1536" w:type="dxa"/>
          </w:tcPr>
          <w:p>
            <w:pPr>
              <w:pStyle w:val="TableParagraph"/>
              <w:ind w:left="115" w:right="1081"/>
              <w:rPr>
                <w:sz w:val="20"/>
              </w:rPr>
            </w:pPr>
            <w:r>
              <w:rPr>
                <w:spacing w:val="-6"/>
                <w:sz w:val="20"/>
              </w:rPr>
              <w:t>July </w:t>
            </w:r>
            <w:r>
              <w:rPr>
                <w:spacing w:val="-4"/>
                <w:sz w:val="20"/>
              </w:rPr>
              <w:t>18,</w:t>
            </w:r>
          </w:p>
          <w:p>
            <w:pPr>
              <w:pStyle w:val="TableParagraph"/>
              <w:spacing w:before="3"/>
              <w:ind w:left="115"/>
              <w:rPr>
                <w:sz w:val="20"/>
              </w:rPr>
            </w:pPr>
            <w:r>
              <w:rPr>
                <w:spacing w:val="-4"/>
                <w:sz w:val="20"/>
              </w:rPr>
              <w:t>2025</w:t>
            </w:r>
          </w:p>
        </w:tc>
        <w:tc>
          <w:tcPr>
            <w:tcW w:w="2190" w:type="dxa"/>
          </w:tcPr>
          <w:p>
            <w:pPr>
              <w:pStyle w:val="TableParagraph"/>
              <w:spacing w:line="228" w:lineRule="exact"/>
              <w:ind w:left="110"/>
              <w:rPr>
                <w:sz w:val="20"/>
              </w:rPr>
            </w:pPr>
            <w:r>
              <w:rPr>
                <w:spacing w:val="-5"/>
                <w:sz w:val="20"/>
              </w:rPr>
              <w:t>ASD</w:t>
            </w:r>
          </w:p>
        </w:tc>
        <w:tc>
          <w:tcPr>
            <w:tcW w:w="4047" w:type="dxa"/>
          </w:tcPr>
          <w:p>
            <w:pPr>
              <w:pStyle w:val="TableParagraph"/>
              <w:numPr>
                <w:ilvl w:val="0"/>
                <w:numId w:val="11"/>
              </w:numPr>
              <w:tabs>
                <w:tab w:pos="831" w:val="left" w:leader="none"/>
              </w:tabs>
              <w:spacing w:line="240" w:lineRule="auto" w:before="12" w:after="0"/>
              <w:ind w:left="831" w:right="1346" w:hanging="360"/>
              <w:jc w:val="left"/>
              <w:rPr>
                <w:sz w:val="20"/>
              </w:rPr>
            </w:pPr>
            <w:r>
              <w:rPr>
                <w:sz w:val="20"/>
              </w:rPr>
              <w:t>Enter hours in Calipso (due</w:t>
            </w:r>
            <w:r>
              <w:rPr>
                <w:spacing w:val="-13"/>
                <w:sz w:val="20"/>
              </w:rPr>
              <w:t> </w:t>
            </w:r>
            <w:r>
              <w:rPr>
                <w:sz w:val="20"/>
              </w:rPr>
              <w:t>Friday</w:t>
            </w:r>
            <w:r>
              <w:rPr>
                <w:spacing w:val="-12"/>
                <w:sz w:val="20"/>
              </w:rPr>
              <w:t> </w:t>
            </w:r>
            <w:r>
              <w:rPr>
                <w:sz w:val="20"/>
              </w:rPr>
              <w:t>at</w:t>
            </w:r>
            <w:r>
              <w:rPr>
                <w:spacing w:val="-13"/>
                <w:sz w:val="20"/>
              </w:rPr>
              <w:t> </w:t>
            </w:r>
            <w:r>
              <w:rPr>
                <w:sz w:val="20"/>
              </w:rPr>
              <w:t>6:00</w:t>
            </w:r>
            <w:r>
              <w:rPr>
                <w:spacing w:val="-12"/>
                <w:sz w:val="20"/>
              </w:rPr>
              <w:t> </w:t>
            </w:r>
            <w:r>
              <w:rPr>
                <w:sz w:val="20"/>
              </w:rPr>
              <w:t>pm)</w:t>
            </w:r>
          </w:p>
          <w:p>
            <w:pPr>
              <w:pStyle w:val="TableParagraph"/>
              <w:numPr>
                <w:ilvl w:val="0"/>
                <w:numId w:val="11"/>
              </w:numPr>
              <w:tabs>
                <w:tab w:pos="831" w:val="left" w:leader="none"/>
              </w:tabs>
              <w:spacing w:line="240" w:lineRule="auto" w:before="14" w:after="0"/>
              <w:ind w:left="831" w:right="1075" w:hanging="360"/>
              <w:jc w:val="left"/>
              <w:rPr>
                <w:sz w:val="20"/>
              </w:rPr>
            </w:pPr>
            <w:r>
              <w:rPr>
                <w:sz w:val="20"/>
              </w:rPr>
              <w:t>Complete</w:t>
            </w:r>
            <w:r>
              <w:rPr>
                <w:spacing w:val="-13"/>
                <w:sz w:val="20"/>
              </w:rPr>
              <w:t> </w:t>
            </w:r>
            <w:r>
              <w:rPr>
                <w:sz w:val="20"/>
              </w:rPr>
              <w:t>written</w:t>
            </w:r>
            <w:r>
              <w:rPr>
                <w:spacing w:val="-12"/>
                <w:sz w:val="20"/>
              </w:rPr>
              <w:t> </w:t>
            </w:r>
            <w:r>
              <w:rPr>
                <w:sz w:val="20"/>
              </w:rPr>
              <w:t>response in Canvas and upload</w:t>
            </w:r>
          </w:p>
          <w:p>
            <w:pPr>
              <w:pStyle w:val="TableParagraph"/>
              <w:spacing w:line="217" w:lineRule="exact" w:before="1"/>
              <w:rPr>
                <w:sz w:val="20"/>
              </w:rPr>
            </w:pPr>
            <w:r>
              <w:rPr>
                <w:sz w:val="20"/>
              </w:rPr>
              <w:t>video of</w:t>
            </w:r>
            <w:r>
              <w:rPr>
                <w:spacing w:val="-2"/>
                <w:sz w:val="20"/>
              </w:rPr>
              <w:t> approach.</w:t>
            </w:r>
          </w:p>
        </w:tc>
        <w:tc>
          <w:tcPr>
            <w:tcW w:w="2971" w:type="dxa"/>
          </w:tcPr>
          <w:p>
            <w:pPr>
              <w:pStyle w:val="TableParagraph"/>
              <w:numPr>
                <w:ilvl w:val="0"/>
                <w:numId w:val="12"/>
              </w:numPr>
              <w:tabs>
                <w:tab w:pos="830" w:val="left" w:leader="none"/>
              </w:tabs>
              <w:spacing w:line="242" w:lineRule="auto" w:before="12" w:after="0"/>
              <w:ind w:left="830" w:right="1140" w:hanging="360"/>
              <w:jc w:val="left"/>
              <w:rPr>
                <w:sz w:val="20"/>
              </w:rPr>
            </w:pPr>
            <w:r>
              <w:rPr>
                <w:spacing w:val="-2"/>
                <w:sz w:val="20"/>
              </w:rPr>
              <w:t>Follow</w:t>
            </w:r>
            <w:r>
              <w:rPr>
                <w:spacing w:val="-15"/>
                <w:sz w:val="20"/>
              </w:rPr>
              <w:t> </w:t>
            </w:r>
            <w:r>
              <w:rPr>
                <w:spacing w:val="-2"/>
                <w:sz w:val="20"/>
              </w:rPr>
              <w:t>links </w:t>
            </w:r>
            <w:r>
              <w:rPr>
                <w:sz w:val="20"/>
              </w:rPr>
              <w:t>in Canvas – </w:t>
            </w:r>
            <w:r>
              <w:rPr>
                <w:spacing w:val="-2"/>
                <w:sz w:val="20"/>
              </w:rPr>
              <w:t>therapy approaches</w:t>
            </w:r>
          </w:p>
        </w:tc>
      </w:tr>
      <w:tr>
        <w:trPr>
          <w:trHeight w:val="3291" w:hRule="atLeast"/>
        </w:trPr>
        <w:tc>
          <w:tcPr>
            <w:tcW w:w="1536" w:type="dxa"/>
          </w:tcPr>
          <w:p>
            <w:pPr>
              <w:pStyle w:val="TableParagraph"/>
              <w:spacing w:line="244" w:lineRule="auto"/>
              <w:ind w:left="115" w:right="1081"/>
              <w:rPr>
                <w:sz w:val="20"/>
              </w:rPr>
            </w:pPr>
            <w:r>
              <w:rPr>
                <w:spacing w:val="-6"/>
                <w:sz w:val="20"/>
              </w:rPr>
              <w:t>July 25</w:t>
            </w:r>
          </w:p>
          <w:p>
            <w:pPr>
              <w:pStyle w:val="TableParagraph"/>
              <w:spacing w:line="226" w:lineRule="exact"/>
              <w:ind w:left="115"/>
              <w:rPr>
                <w:sz w:val="20"/>
              </w:rPr>
            </w:pPr>
            <w:r>
              <w:rPr>
                <w:spacing w:val="-4"/>
                <w:sz w:val="20"/>
              </w:rPr>
              <w:t>2025</w:t>
            </w:r>
          </w:p>
        </w:tc>
        <w:tc>
          <w:tcPr>
            <w:tcW w:w="2190" w:type="dxa"/>
          </w:tcPr>
          <w:p>
            <w:pPr>
              <w:pStyle w:val="TableParagraph"/>
              <w:spacing w:line="228" w:lineRule="exact"/>
              <w:ind w:left="110"/>
              <w:rPr>
                <w:sz w:val="20"/>
              </w:rPr>
            </w:pPr>
            <w:r>
              <w:rPr>
                <w:spacing w:val="-2"/>
                <w:sz w:val="20"/>
              </w:rPr>
              <w:t>Staffing</w:t>
            </w:r>
          </w:p>
        </w:tc>
        <w:tc>
          <w:tcPr>
            <w:tcW w:w="4047" w:type="dxa"/>
          </w:tcPr>
          <w:p>
            <w:pPr>
              <w:pStyle w:val="TableParagraph"/>
              <w:numPr>
                <w:ilvl w:val="0"/>
                <w:numId w:val="13"/>
              </w:numPr>
              <w:tabs>
                <w:tab w:pos="831" w:val="left" w:leader="none"/>
              </w:tabs>
              <w:spacing w:line="240" w:lineRule="auto" w:before="12" w:after="0"/>
              <w:ind w:left="831" w:right="1346" w:hanging="360"/>
              <w:jc w:val="left"/>
              <w:rPr>
                <w:sz w:val="20"/>
              </w:rPr>
            </w:pPr>
            <w:r>
              <w:rPr>
                <w:sz w:val="20"/>
              </w:rPr>
              <w:t>Enter hours in Calipso (due</w:t>
            </w:r>
            <w:r>
              <w:rPr>
                <w:spacing w:val="-13"/>
                <w:sz w:val="20"/>
              </w:rPr>
              <w:t> </w:t>
            </w:r>
            <w:r>
              <w:rPr>
                <w:sz w:val="20"/>
              </w:rPr>
              <w:t>Friday</w:t>
            </w:r>
            <w:r>
              <w:rPr>
                <w:spacing w:val="-12"/>
                <w:sz w:val="20"/>
              </w:rPr>
              <w:t> </w:t>
            </w:r>
            <w:r>
              <w:rPr>
                <w:sz w:val="20"/>
              </w:rPr>
              <w:t>at</w:t>
            </w:r>
            <w:r>
              <w:rPr>
                <w:spacing w:val="-13"/>
                <w:sz w:val="20"/>
              </w:rPr>
              <w:t> </w:t>
            </w:r>
            <w:r>
              <w:rPr>
                <w:sz w:val="20"/>
              </w:rPr>
              <w:t>6:00</w:t>
            </w:r>
            <w:r>
              <w:rPr>
                <w:spacing w:val="-12"/>
                <w:sz w:val="20"/>
              </w:rPr>
              <w:t> </w:t>
            </w:r>
            <w:r>
              <w:rPr>
                <w:sz w:val="20"/>
              </w:rPr>
              <w:t>pm)</w:t>
            </w:r>
          </w:p>
          <w:p>
            <w:pPr>
              <w:pStyle w:val="TableParagraph"/>
              <w:numPr>
                <w:ilvl w:val="0"/>
                <w:numId w:val="13"/>
              </w:numPr>
              <w:tabs>
                <w:tab w:pos="831" w:val="left" w:leader="none"/>
              </w:tabs>
              <w:spacing w:line="240" w:lineRule="auto" w:before="14" w:after="0"/>
              <w:ind w:left="831" w:right="0" w:hanging="360"/>
              <w:jc w:val="left"/>
              <w:rPr>
                <w:sz w:val="20"/>
              </w:rPr>
            </w:pPr>
            <w:r>
              <w:rPr>
                <w:sz w:val="20"/>
              </w:rPr>
              <w:t>Upload video of</w:t>
            </w:r>
            <w:r>
              <w:rPr>
                <w:spacing w:val="-1"/>
                <w:sz w:val="20"/>
              </w:rPr>
              <w:t> </w:t>
            </w:r>
            <w:r>
              <w:rPr>
                <w:spacing w:val="-2"/>
                <w:sz w:val="20"/>
              </w:rPr>
              <w:t>staffing</w:t>
            </w:r>
          </w:p>
        </w:tc>
        <w:tc>
          <w:tcPr>
            <w:tcW w:w="2971" w:type="dxa"/>
          </w:tcPr>
          <w:p>
            <w:pPr>
              <w:pStyle w:val="TableParagraph"/>
              <w:numPr>
                <w:ilvl w:val="0"/>
                <w:numId w:val="14"/>
              </w:numPr>
              <w:tabs>
                <w:tab w:pos="830" w:val="left" w:leader="none"/>
              </w:tabs>
              <w:spacing w:line="242" w:lineRule="auto" w:before="12" w:after="0"/>
              <w:ind w:left="830" w:right="1071" w:hanging="360"/>
              <w:jc w:val="left"/>
              <w:rPr>
                <w:sz w:val="20"/>
              </w:rPr>
            </w:pPr>
            <w:r>
              <w:rPr>
                <w:sz w:val="20"/>
              </w:rPr>
              <w:t>Follow links </w:t>
            </w:r>
            <w:r>
              <w:rPr>
                <w:spacing w:val="-2"/>
                <w:sz w:val="20"/>
              </w:rPr>
              <w:t>in</w:t>
            </w:r>
            <w:r>
              <w:rPr>
                <w:spacing w:val="-15"/>
                <w:sz w:val="20"/>
              </w:rPr>
              <w:t> </w:t>
            </w:r>
            <w:r>
              <w:rPr>
                <w:spacing w:val="-2"/>
                <w:sz w:val="20"/>
              </w:rPr>
              <w:t>Canvas</w:t>
            </w:r>
            <w:r>
              <w:rPr>
                <w:spacing w:val="-11"/>
                <w:sz w:val="20"/>
              </w:rPr>
              <w:t> </w:t>
            </w:r>
            <w:r>
              <w:rPr>
                <w:spacing w:val="-2"/>
                <w:sz w:val="20"/>
              </w:rPr>
              <w:t>for instructions </w:t>
            </w:r>
            <w:r>
              <w:rPr>
                <w:sz w:val="20"/>
              </w:rPr>
              <w:t>on staffing</w:t>
            </w:r>
          </w:p>
          <w:p>
            <w:pPr>
              <w:pStyle w:val="TableParagraph"/>
              <w:numPr>
                <w:ilvl w:val="0"/>
                <w:numId w:val="14"/>
              </w:numPr>
              <w:tabs>
                <w:tab w:pos="830" w:val="left" w:leader="none"/>
              </w:tabs>
              <w:spacing w:line="240" w:lineRule="auto" w:before="10" w:after="0"/>
              <w:ind w:left="830" w:right="1323" w:hanging="360"/>
              <w:jc w:val="left"/>
              <w:rPr>
                <w:sz w:val="20"/>
              </w:rPr>
            </w:pPr>
            <w:r>
              <w:rPr>
                <w:spacing w:val="-2"/>
                <w:sz w:val="20"/>
              </w:rPr>
              <w:t>Meet</w:t>
            </w:r>
            <w:r>
              <w:rPr>
                <w:spacing w:val="-15"/>
                <w:sz w:val="20"/>
              </w:rPr>
              <w:t> </w:t>
            </w:r>
            <w:r>
              <w:rPr>
                <w:spacing w:val="-2"/>
                <w:sz w:val="20"/>
              </w:rPr>
              <w:t>with </w:t>
            </w:r>
            <w:r>
              <w:rPr>
                <w:spacing w:val="-6"/>
                <w:sz w:val="20"/>
              </w:rPr>
              <w:t>CE</w:t>
            </w:r>
          </w:p>
          <w:p>
            <w:pPr>
              <w:pStyle w:val="TableParagraph"/>
              <w:spacing w:before="6"/>
              <w:ind w:left="830" w:right="926"/>
              <w:rPr>
                <w:sz w:val="20"/>
              </w:rPr>
            </w:pPr>
            <w:r>
              <w:rPr>
                <w:spacing w:val="-2"/>
                <w:sz w:val="20"/>
              </w:rPr>
              <w:t>concerning final</w:t>
            </w:r>
            <w:r>
              <w:rPr>
                <w:spacing w:val="-15"/>
                <w:sz w:val="20"/>
              </w:rPr>
              <w:t> </w:t>
            </w:r>
            <w:r>
              <w:rPr>
                <w:spacing w:val="-2"/>
                <w:sz w:val="20"/>
              </w:rPr>
              <w:t>grade</w:t>
            </w:r>
            <w:r>
              <w:rPr>
                <w:spacing w:val="-11"/>
                <w:sz w:val="20"/>
              </w:rPr>
              <w:t> </w:t>
            </w:r>
            <w:r>
              <w:rPr>
                <w:spacing w:val="-2"/>
                <w:sz w:val="20"/>
              </w:rPr>
              <w:t>in Calipso.</w:t>
            </w:r>
          </w:p>
          <w:p>
            <w:pPr>
              <w:pStyle w:val="TableParagraph"/>
              <w:numPr>
                <w:ilvl w:val="0"/>
                <w:numId w:val="14"/>
              </w:numPr>
              <w:tabs>
                <w:tab w:pos="830" w:val="left" w:leader="none"/>
              </w:tabs>
              <w:spacing w:line="242" w:lineRule="auto" w:before="19" w:after="0"/>
              <w:ind w:left="830" w:right="1148" w:hanging="360"/>
              <w:jc w:val="both"/>
              <w:rPr>
                <w:sz w:val="20"/>
              </w:rPr>
            </w:pPr>
            <w:r>
              <w:rPr>
                <w:sz w:val="20"/>
              </w:rPr>
              <w:t>Confirm all clock hours have been</w:t>
            </w:r>
          </w:p>
          <w:p>
            <w:pPr>
              <w:pStyle w:val="TableParagraph"/>
              <w:spacing w:line="223" w:lineRule="auto" w:before="17"/>
              <w:ind w:left="830" w:right="1148"/>
              <w:jc w:val="both"/>
              <w:rPr>
                <w:sz w:val="20"/>
              </w:rPr>
            </w:pPr>
            <w:r>
              <w:rPr>
                <w:spacing w:val="-2"/>
                <w:sz w:val="20"/>
              </w:rPr>
              <w:t>approved</w:t>
            </w:r>
            <w:r>
              <w:rPr>
                <w:spacing w:val="-11"/>
                <w:sz w:val="20"/>
              </w:rPr>
              <w:t> </w:t>
            </w:r>
            <w:r>
              <w:rPr>
                <w:spacing w:val="-2"/>
                <w:sz w:val="20"/>
              </w:rPr>
              <w:t>by </w:t>
            </w:r>
            <w:r>
              <w:rPr>
                <w:spacing w:val="-6"/>
                <w:sz w:val="20"/>
              </w:rPr>
              <w:t>CE</w:t>
            </w:r>
          </w:p>
        </w:tc>
      </w:tr>
    </w:tbl>
    <w:sectPr>
      <w:type w:val="continuous"/>
      <w:pgSz w:w="12240" w:h="15840"/>
      <w:pgMar w:top="1400" w:bottom="280" w:left="14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830" w:hanging="360"/>
      </w:pPr>
      <w:rPr>
        <w:rFonts w:hint="default" w:ascii="Arial" w:hAnsi="Arial" w:eastAsia="Arial" w:cs="Arial"/>
        <w:b w:val="0"/>
        <w:bCs w:val="0"/>
        <w:i w:val="0"/>
        <w:iCs w:val="0"/>
        <w:spacing w:val="0"/>
        <w:w w:val="127"/>
        <w:sz w:val="20"/>
        <w:szCs w:val="20"/>
        <w:lang w:val="en-US" w:eastAsia="en-US" w:bidi="ar-SA"/>
      </w:rPr>
    </w:lvl>
    <w:lvl w:ilvl="1">
      <w:start w:val="0"/>
      <w:numFmt w:val="bullet"/>
      <w:lvlText w:val="•"/>
      <w:lvlJc w:val="left"/>
      <w:pPr>
        <w:ind w:left="1052" w:hanging="360"/>
      </w:pPr>
      <w:rPr>
        <w:rFonts w:hint="default"/>
        <w:lang w:val="en-US" w:eastAsia="en-US" w:bidi="ar-SA"/>
      </w:rPr>
    </w:lvl>
    <w:lvl w:ilvl="2">
      <w:start w:val="0"/>
      <w:numFmt w:val="bullet"/>
      <w:lvlText w:val="•"/>
      <w:lvlJc w:val="left"/>
      <w:pPr>
        <w:ind w:left="1264" w:hanging="360"/>
      </w:pPr>
      <w:rPr>
        <w:rFonts w:hint="default"/>
        <w:lang w:val="en-US" w:eastAsia="en-US" w:bidi="ar-SA"/>
      </w:rPr>
    </w:lvl>
    <w:lvl w:ilvl="3">
      <w:start w:val="0"/>
      <w:numFmt w:val="bullet"/>
      <w:lvlText w:val="•"/>
      <w:lvlJc w:val="left"/>
      <w:pPr>
        <w:ind w:left="1476" w:hanging="360"/>
      </w:pPr>
      <w:rPr>
        <w:rFonts w:hint="default"/>
        <w:lang w:val="en-US" w:eastAsia="en-US" w:bidi="ar-SA"/>
      </w:rPr>
    </w:lvl>
    <w:lvl w:ilvl="4">
      <w:start w:val="0"/>
      <w:numFmt w:val="bullet"/>
      <w:lvlText w:val="•"/>
      <w:lvlJc w:val="left"/>
      <w:pPr>
        <w:ind w:left="1688" w:hanging="360"/>
      </w:pPr>
      <w:rPr>
        <w:rFonts w:hint="default"/>
        <w:lang w:val="en-US" w:eastAsia="en-US" w:bidi="ar-SA"/>
      </w:rPr>
    </w:lvl>
    <w:lvl w:ilvl="5">
      <w:start w:val="0"/>
      <w:numFmt w:val="bullet"/>
      <w:lvlText w:val="•"/>
      <w:lvlJc w:val="left"/>
      <w:pPr>
        <w:ind w:left="1900" w:hanging="360"/>
      </w:pPr>
      <w:rPr>
        <w:rFonts w:hint="default"/>
        <w:lang w:val="en-US" w:eastAsia="en-US" w:bidi="ar-SA"/>
      </w:rPr>
    </w:lvl>
    <w:lvl w:ilvl="6">
      <w:start w:val="0"/>
      <w:numFmt w:val="bullet"/>
      <w:lvlText w:val="•"/>
      <w:lvlJc w:val="left"/>
      <w:pPr>
        <w:ind w:left="2112" w:hanging="360"/>
      </w:pPr>
      <w:rPr>
        <w:rFonts w:hint="default"/>
        <w:lang w:val="en-US" w:eastAsia="en-US" w:bidi="ar-SA"/>
      </w:rPr>
    </w:lvl>
    <w:lvl w:ilvl="7">
      <w:start w:val="0"/>
      <w:numFmt w:val="bullet"/>
      <w:lvlText w:val="•"/>
      <w:lvlJc w:val="left"/>
      <w:pPr>
        <w:ind w:left="2324" w:hanging="360"/>
      </w:pPr>
      <w:rPr>
        <w:rFonts w:hint="default"/>
        <w:lang w:val="en-US" w:eastAsia="en-US" w:bidi="ar-SA"/>
      </w:rPr>
    </w:lvl>
    <w:lvl w:ilvl="8">
      <w:start w:val="0"/>
      <w:numFmt w:val="bullet"/>
      <w:lvlText w:val="•"/>
      <w:lvlJc w:val="left"/>
      <w:pPr>
        <w:ind w:left="2536" w:hanging="360"/>
      </w:pPr>
      <w:rPr>
        <w:rFonts w:hint="default"/>
        <w:lang w:val="en-US" w:eastAsia="en-US" w:bidi="ar-SA"/>
      </w:rPr>
    </w:lvl>
  </w:abstractNum>
  <w:abstractNum w:abstractNumId="12">
    <w:multiLevelType w:val="hybridMultilevel"/>
    <w:lvl w:ilvl="0">
      <w:start w:val="0"/>
      <w:numFmt w:val="bullet"/>
      <w:lvlText w:val="•"/>
      <w:lvlJc w:val="left"/>
      <w:pPr>
        <w:ind w:left="831" w:hanging="360"/>
      </w:pPr>
      <w:rPr>
        <w:rFonts w:hint="default" w:ascii="Arial" w:hAnsi="Arial" w:eastAsia="Arial" w:cs="Arial"/>
        <w:b w:val="0"/>
        <w:bCs w:val="0"/>
        <w:i w:val="0"/>
        <w:iCs w:val="0"/>
        <w:spacing w:val="0"/>
        <w:w w:val="127"/>
        <w:sz w:val="20"/>
        <w:szCs w:val="20"/>
        <w:lang w:val="en-US" w:eastAsia="en-US" w:bidi="ar-SA"/>
      </w:rPr>
    </w:lvl>
    <w:lvl w:ilvl="1">
      <w:start w:val="0"/>
      <w:numFmt w:val="bullet"/>
      <w:lvlText w:val="•"/>
      <w:lvlJc w:val="left"/>
      <w:pPr>
        <w:ind w:left="1159" w:hanging="360"/>
      </w:pPr>
      <w:rPr>
        <w:rFonts w:hint="default"/>
        <w:lang w:val="en-US" w:eastAsia="en-US" w:bidi="ar-SA"/>
      </w:rPr>
    </w:lvl>
    <w:lvl w:ilvl="2">
      <w:start w:val="0"/>
      <w:numFmt w:val="bullet"/>
      <w:lvlText w:val="•"/>
      <w:lvlJc w:val="left"/>
      <w:pPr>
        <w:ind w:left="1479" w:hanging="360"/>
      </w:pPr>
      <w:rPr>
        <w:rFonts w:hint="default"/>
        <w:lang w:val="en-US" w:eastAsia="en-US" w:bidi="ar-SA"/>
      </w:rPr>
    </w:lvl>
    <w:lvl w:ilvl="3">
      <w:start w:val="0"/>
      <w:numFmt w:val="bullet"/>
      <w:lvlText w:val="•"/>
      <w:lvlJc w:val="left"/>
      <w:pPr>
        <w:ind w:left="1799" w:hanging="360"/>
      </w:pPr>
      <w:rPr>
        <w:rFonts w:hint="default"/>
        <w:lang w:val="en-US" w:eastAsia="en-US" w:bidi="ar-SA"/>
      </w:rPr>
    </w:lvl>
    <w:lvl w:ilvl="4">
      <w:start w:val="0"/>
      <w:numFmt w:val="bullet"/>
      <w:lvlText w:val="•"/>
      <w:lvlJc w:val="left"/>
      <w:pPr>
        <w:ind w:left="2118" w:hanging="360"/>
      </w:pPr>
      <w:rPr>
        <w:rFonts w:hint="default"/>
        <w:lang w:val="en-US" w:eastAsia="en-US" w:bidi="ar-SA"/>
      </w:rPr>
    </w:lvl>
    <w:lvl w:ilvl="5">
      <w:start w:val="0"/>
      <w:numFmt w:val="bullet"/>
      <w:lvlText w:val="•"/>
      <w:lvlJc w:val="left"/>
      <w:pPr>
        <w:ind w:left="2438" w:hanging="360"/>
      </w:pPr>
      <w:rPr>
        <w:rFonts w:hint="default"/>
        <w:lang w:val="en-US" w:eastAsia="en-US" w:bidi="ar-SA"/>
      </w:rPr>
    </w:lvl>
    <w:lvl w:ilvl="6">
      <w:start w:val="0"/>
      <w:numFmt w:val="bullet"/>
      <w:lvlText w:val="•"/>
      <w:lvlJc w:val="left"/>
      <w:pPr>
        <w:ind w:left="2758" w:hanging="360"/>
      </w:pPr>
      <w:rPr>
        <w:rFonts w:hint="default"/>
        <w:lang w:val="en-US" w:eastAsia="en-US" w:bidi="ar-SA"/>
      </w:rPr>
    </w:lvl>
    <w:lvl w:ilvl="7">
      <w:start w:val="0"/>
      <w:numFmt w:val="bullet"/>
      <w:lvlText w:val="•"/>
      <w:lvlJc w:val="left"/>
      <w:pPr>
        <w:ind w:left="3077" w:hanging="360"/>
      </w:pPr>
      <w:rPr>
        <w:rFonts w:hint="default"/>
        <w:lang w:val="en-US" w:eastAsia="en-US" w:bidi="ar-SA"/>
      </w:rPr>
    </w:lvl>
    <w:lvl w:ilvl="8">
      <w:start w:val="0"/>
      <w:numFmt w:val="bullet"/>
      <w:lvlText w:val="•"/>
      <w:lvlJc w:val="left"/>
      <w:pPr>
        <w:ind w:left="3397" w:hanging="360"/>
      </w:pPr>
      <w:rPr>
        <w:rFonts w:hint="default"/>
        <w:lang w:val="en-US" w:eastAsia="en-US" w:bidi="ar-SA"/>
      </w:rPr>
    </w:lvl>
  </w:abstractNum>
  <w:abstractNum w:abstractNumId="11">
    <w:multiLevelType w:val="hybridMultilevel"/>
    <w:lvl w:ilvl="0">
      <w:start w:val="0"/>
      <w:numFmt w:val="bullet"/>
      <w:lvlText w:val="•"/>
      <w:lvlJc w:val="left"/>
      <w:pPr>
        <w:ind w:left="830" w:hanging="360"/>
      </w:pPr>
      <w:rPr>
        <w:rFonts w:hint="default" w:ascii="Arial" w:hAnsi="Arial" w:eastAsia="Arial" w:cs="Arial"/>
        <w:b w:val="0"/>
        <w:bCs w:val="0"/>
        <w:i w:val="0"/>
        <w:iCs w:val="0"/>
        <w:spacing w:val="0"/>
        <w:w w:val="127"/>
        <w:sz w:val="20"/>
        <w:szCs w:val="20"/>
        <w:lang w:val="en-US" w:eastAsia="en-US" w:bidi="ar-SA"/>
      </w:rPr>
    </w:lvl>
    <w:lvl w:ilvl="1">
      <w:start w:val="0"/>
      <w:numFmt w:val="bullet"/>
      <w:lvlText w:val="•"/>
      <w:lvlJc w:val="left"/>
      <w:pPr>
        <w:ind w:left="1052" w:hanging="360"/>
      </w:pPr>
      <w:rPr>
        <w:rFonts w:hint="default"/>
        <w:lang w:val="en-US" w:eastAsia="en-US" w:bidi="ar-SA"/>
      </w:rPr>
    </w:lvl>
    <w:lvl w:ilvl="2">
      <w:start w:val="0"/>
      <w:numFmt w:val="bullet"/>
      <w:lvlText w:val="•"/>
      <w:lvlJc w:val="left"/>
      <w:pPr>
        <w:ind w:left="1264" w:hanging="360"/>
      </w:pPr>
      <w:rPr>
        <w:rFonts w:hint="default"/>
        <w:lang w:val="en-US" w:eastAsia="en-US" w:bidi="ar-SA"/>
      </w:rPr>
    </w:lvl>
    <w:lvl w:ilvl="3">
      <w:start w:val="0"/>
      <w:numFmt w:val="bullet"/>
      <w:lvlText w:val="•"/>
      <w:lvlJc w:val="left"/>
      <w:pPr>
        <w:ind w:left="1476" w:hanging="360"/>
      </w:pPr>
      <w:rPr>
        <w:rFonts w:hint="default"/>
        <w:lang w:val="en-US" w:eastAsia="en-US" w:bidi="ar-SA"/>
      </w:rPr>
    </w:lvl>
    <w:lvl w:ilvl="4">
      <w:start w:val="0"/>
      <w:numFmt w:val="bullet"/>
      <w:lvlText w:val="•"/>
      <w:lvlJc w:val="left"/>
      <w:pPr>
        <w:ind w:left="1688" w:hanging="360"/>
      </w:pPr>
      <w:rPr>
        <w:rFonts w:hint="default"/>
        <w:lang w:val="en-US" w:eastAsia="en-US" w:bidi="ar-SA"/>
      </w:rPr>
    </w:lvl>
    <w:lvl w:ilvl="5">
      <w:start w:val="0"/>
      <w:numFmt w:val="bullet"/>
      <w:lvlText w:val="•"/>
      <w:lvlJc w:val="left"/>
      <w:pPr>
        <w:ind w:left="1900" w:hanging="360"/>
      </w:pPr>
      <w:rPr>
        <w:rFonts w:hint="default"/>
        <w:lang w:val="en-US" w:eastAsia="en-US" w:bidi="ar-SA"/>
      </w:rPr>
    </w:lvl>
    <w:lvl w:ilvl="6">
      <w:start w:val="0"/>
      <w:numFmt w:val="bullet"/>
      <w:lvlText w:val="•"/>
      <w:lvlJc w:val="left"/>
      <w:pPr>
        <w:ind w:left="2112" w:hanging="360"/>
      </w:pPr>
      <w:rPr>
        <w:rFonts w:hint="default"/>
        <w:lang w:val="en-US" w:eastAsia="en-US" w:bidi="ar-SA"/>
      </w:rPr>
    </w:lvl>
    <w:lvl w:ilvl="7">
      <w:start w:val="0"/>
      <w:numFmt w:val="bullet"/>
      <w:lvlText w:val="•"/>
      <w:lvlJc w:val="left"/>
      <w:pPr>
        <w:ind w:left="2324" w:hanging="360"/>
      </w:pPr>
      <w:rPr>
        <w:rFonts w:hint="default"/>
        <w:lang w:val="en-US" w:eastAsia="en-US" w:bidi="ar-SA"/>
      </w:rPr>
    </w:lvl>
    <w:lvl w:ilvl="8">
      <w:start w:val="0"/>
      <w:numFmt w:val="bullet"/>
      <w:lvlText w:val="•"/>
      <w:lvlJc w:val="left"/>
      <w:pPr>
        <w:ind w:left="2536" w:hanging="360"/>
      </w:pPr>
      <w:rPr>
        <w:rFonts w:hint="default"/>
        <w:lang w:val="en-US" w:eastAsia="en-US" w:bidi="ar-SA"/>
      </w:rPr>
    </w:lvl>
  </w:abstractNum>
  <w:abstractNum w:abstractNumId="10">
    <w:multiLevelType w:val="hybridMultilevel"/>
    <w:lvl w:ilvl="0">
      <w:start w:val="0"/>
      <w:numFmt w:val="bullet"/>
      <w:lvlText w:val="•"/>
      <w:lvlJc w:val="left"/>
      <w:pPr>
        <w:ind w:left="831" w:hanging="360"/>
      </w:pPr>
      <w:rPr>
        <w:rFonts w:hint="default" w:ascii="Arial" w:hAnsi="Arial" w:eastAsia="Arial" w:cs="Arial"/>
        <w:b w:val="0"/>
        <w:bCs w:val="0"/>
        <w:i w:val="0"/>
        <w:iCs w:val="0"/>
        <w:spacing w:val="0"/>
        <w:w w:val="127"/>
        <w:sz w:val="20"/>
        <w:szCs w:val="20"/>
        <w:lang w:val="en-US" w:eastAsia="en-US" w:bidi="ar-SA"/>
      </w:rPr>
    </w:lvl>
    <w:lvl w:ilvl="1">
      <w:start w:val="0"/>
      <w:numFmt w:val="bullet"/>
      <w:lvlText w:val="•"/>
      <w:lvlJc w:val="left"/>
      <w:pPr>
        <w:ind w:left="1159" w:hanging="360"/>
      </w:pPr>
      <w:rPr>
        <w:rFonts w:hint="default"/>
        <w:lang w:val="en-US" w:eastAsia="en-US" w:bidi="ar-SA"/>
      </w:rPr>
    </w:lvl>
    <w:lvl w:ilvl="2">
      <w:start w:val="0"/>
      <w:numFmt w:val="bullet"/>
      <w:lvlText w:val="•"/>
      <w:lvlJc w:val="left"/>
      <w:pPr>
        <w:ind w:left="1479" w:hanging="360"/>
      </w:pPr>
      <w:rPr>
        <w:rFonts w:hint="default"/>
        <w:lang w:val="en-US" w:eastAsia="en-US" w:bidi="ar-SA"/>
      </w:rPr>
    </w:lvl>
    <w:lvl w:ilvl="3">
      <w:start w:val="0"/>
      <w:numFmt w:val="bullet"/>
      <w:lvlText w:val="•"/>
      <w:lvlJc w:val="left"/>
      <w:pPr>
        <w:ind w:left="1799" w:hanging="360"/>
      </w:pPr>
      <w:rPr>
        <w:rFonts w:hint="default"/>
        <w:lang w:val="en-US" w:eastAsia="en-US" w:bidi="ar-SA"/>
      </w:rPr>
    </w:lvl>
    <w:lvl w:ilvl="4">
      <w:start w:val="0"/>
      <w:numFmt w:val="bullet"/>
      <w:lvlText w:val="•"/>
      <w:lvlJc w:val="left"/>
      <w:pPr>
        <w:ind w:left="2118" w:hanging="360"/>
      </w:pPr>
      <w:rPr>
        <w:rFonts w:hint="default"/>
        <w:lang w:val="en-US" w:eastAsia="en-US" w:bidi="ar-SA"/>
      </w:rPr>
    </w:lvl>
    <w:lvl w:ilvl="5">
      <w:start w:val="0"/>
      <w:numFmt w:val="bullet"/>
      <w:lvlText w:val="•"/>
      <w:lvlJc w:val="left"/>
      <w:pPr>
        <w:ind w:left="2438" w:hanging="360"/>
      </w:pPr>
      <w:rPr>
        <w:rFonts w:hint="default"/>
        <w:lang w:val="en-US" w:eastAsia="en-US" w:bidi="ar-SA"/>
      </w:rPr>
    </w:lvl>
    <w:lvl w:ilvl="6">
      <w:start w:val="0"/>
      <w:numFmt w:val="bullet"/>
      <w:lvlText w:val="•"/>
      <w:lvlJc w:val="left"/>
      <w:pPr>
        <w:ind w:left="2758" w:hanging="360"/>
      </w:pPr>
      <w:rPr>
        <w:rFonts w:hint="default"/>
        <w:lang w:val="en-US" w:eastAsia="en-US" w:bidi="ar-SA"/>
      </w:rPr>
    </w:lvl>
    <w:lvl w:ilvl="7">
      <w:start w:val="0"/>
      <w:numFmt w:val="bullet"/>
      <w:lvlText w:val="•"/>
      <w:lvlJc w:val="left"/>
      <w:pPr>
        <w:ind w:left="3077" w:hanging="360"/>
      </w:pPr>
      <w:rPr>
        <w:rFonts w:hint="default"/>
        <w:lang w:val="en-US" w:eastAsia="en-US" w:bidi="ar-SA"/>
      </w:rPr>
    </w:lvl>
    <w:lvl w:ilvl="8">
      <w:start w:val="0"/>
      <w:numFmt w:val="bullet"/>
      <w:lvlText w:val="•"/>
      <w:lvlJc w:val="left"/>
      <w:pPr>
        <w:ind w:left="3397" w:hanging="360"/>
      </w:pPr>
      <w:rPr>
        <w:rFonts w:hint="default"/>
        <w:lang w:val="en-US" w:eastAsia="en-US" w:bidi="ar-SA"/>
      </w:rPr>
    </w:lvl>
  </w:abstractNum>
  <w:abstractNum w:abstractNumId="9">
    <w:multiLevelType w:val="hybridMultilevel"/>
    <w:lvl w:ilvl="0">
      <w:start w:val="0"/>
      <w:numFmt w:val="bullet"/>
      <w:lvlText w:val="•"/>
      <w:lvlJc w:val="left"/>
      <w:pPr>
        <w:ind w:left="830" w:hanging="360"/>
      </w:pPr>
      <w:rPr>
        <w:rFonts w:hint="default" w:ascii="Arial" w:hAnsi="Arial" w:eastAsia="Arial" w:cs="Arial"/>
        <w:b w:val="0"/>
        <w:bCs w:val="0"/>
        <w:i w:val="0"/>
        <w:iCs w:val="0"/>
        <w:spacing w:val="0"/>
        <w:w w:val="127"/>
        <w:sz w:val="20"/>
        <w:szCs w:val="20"/>
        <w:lang w:val="en-US" w:eastAsia="en-US" w:bidi="ar-SA"/>
      </w:rPr>
    </w:lvl>
    <w:lvl w:ilvl="1">
      <w:start w:val="0"/>
      <w:numFmt w:val="bullet"/>
      <w:lvlText w:val="•"/>
      <w:lvlJc w:val="left"/>
      <w:pPr>
        <w:ind w:left="1052" w:hanging="360"/>
      </w:pPr>
      <w:rPr>
        <w:rFonts w:hint="default"/>
        <w:lang w:val="en-US" w:eastAsia="en-US" w:bidi="ar-SA"/>
      </w:rPr>
    </w:lvl>
    <w:lvl w:ilvl="2">
      <w:start w:val="0"/>
      <w:numFmt w:val="bullet"/>
      <w:lvlText w:val="•"/>
      <w:lvlJc w:val="left"/>
      <w:pPr>
        <w:ind w:left="1264" w:hanging="360"/>
      </w:pPr>
      <w:rPr>
        <w:rFonts w:hint="default"/>
        <w:lang w:val="en-US" w:eastAsia="en-US" w:bidi="ar-SA"/>
      </w:rPr>
    </w:lvl>
    <w:lvl w:ilvl="3">
      <w:start w:val="0"/>
      <w:numFmt w:val="bullet"/>
      <w:lvlText w:val="•"/>
      <w:lvlJc w:val="left"/>
      <w:pPr>
        <w:ind w:left="1476" w:hanging="360"/>
      </w:pPr>
      <w:rPr>
        <w:rFonts w:hint="default"/>
        <w:lang w:val="en-US" w:eastAsia="en-US" w:bidi="ar-SA"/>
      </w:rPr>
    </w:lvl>
    <w:lvl w:ilvl="4">
      <w:start w:val="0"/>
      <w:numFmt w:val="bullet"/>
      <w:lvlText w:val="•"/>
      <w:lvlJc w:val="left"/>
      <w:pPr>
        <w:ind w:left="1688" w:hanging="360"/>
      </w:pPr>
      <w:rPr>
        <w:rFonts w:hint="default"/>
        <w:lang w:val="en-US" w:eastAsia="en-US" w:bidi="ar-SA"/>
      </w:rPr>
    </w:lvl>
    <w:lvl w:ilvl="5">
      <w:start w:val="0"/>
      <w:numFmt w:val="bullet"/>
      <w:lvlText w:val="•"/>
      <w:lvlJc w:val="left"/>
      <w:pPr>
        <w:ind w:left="1900" w:hanging="360"/>
      </w:pPr>
      <w:rPr>
        <w:rFonts w:hint="default"/>
        <w:lang w:val="en-US" w:eastAsia="en-US" w:bidi="ar-SA"/>
      </w:rPr>
    </w:lvl>
    <w:lvl w:ilvl="6">
      <w:start w:val="0"/>
      <w:numFmt w:val="bullet"/>
      <w:lvlText w:val="•"/>
      <w:lvlJc w:val="left"/>
      <w:pPr>
        <w:ind w:left="2112" w:hanging="360"/>
      </w:pPr>
      <w:rPr>
        <w:rFonts w:hint="default"/>
        <w:lang w:val="en-US" w:eastAsia="en-US" w:bidi="ar-SA"/>
      </w:rPr>
    </w:lvl>
    <w:lvl w:ilvl="7">
      <w:start w:val="0"/>
      <w:numFmt w:val="bullet"/>
      <w:lvlText w:val="•"/>
      <w:lvlJc w:val="left"/>
      <w:pPr>
        <w:ind w:left="2324" w:hanging="360"/>
      </w:pPr>
      <w:rPr>
        <w:rFonts w:hint="default"/>
        <w:lang w:val="en-US" w:eastAsia="en-US" w:bidi="ar-SA"/>
      </w:rPr>
    </w:lvl>
    <w:lvl w:ilvl="8">
      <w:start w:val="0"/>
      <w:numFmt w:val="bullet"/>
      <w:lvlText w:val="•"/>
      <w:lvlJc w:val="left"/>
      <w:pPr>
        <w:ind w:left="2536" w:hanging="360"/>
      </w:pPr>
      <w:rPr>
        <w:rFonts w:hint="default"/>
        <w:lang w:val="en-US" w:eastAsia="en-US" w:bidi="ar-SA"/>
      </w:rPr>
    </w:lvl>
  </w:abstractNum>
  <w:abstractNum w:abstractNumId="8">
    <w:multiLevelType w:val="hybridMultilevel"/>
    <w:lvl w:ilvl="0">
      <w:start w:val="0"/>
      <w:numFmt w:val="bullet"/>
      <w:lvlText w:val="•"/>
      <w:lvlJc w:val="left"/>
      <w:pPr>
        <w:ind w:left="831" w:hanging="360"/>
      </w:pPr>
      <w:rPr>
        <w:rFonts w:hint="default" w:ascii="Arial" w:hAnsi="Arial" w:eastAsia="Arial" w:cs="Arial"/>
        <w:b w:val="0"/>
        <w:bCs w:val="0"/>
        <w:i w:val="0"/>
        <w:iCs w:val="0"/>
        <w:spacing w:val="0"/>
        <w:w w:val="127"/>
        <w:sz w:val="20"/>
        <w:szCs w:val="20"/>
        <w:lang w:val="en-US" w:eastAsia="en-US" w:bidi="ar-SA"/>
      </w:rPr>
    </w:lvl>
    <w:lvl w:ilvl="1">
      <w:start w:val="0"/>
      <w:numFmt w:val="bullet"/>
      <w:lvlText w:val="•"/>
      <w:lvlJc w:val="left"/>
      <w:pPr>
        <w:ind w:left="1159" w:hanging="360"/>
      </w:pPr>
      <w:rPr>
        <w:rFonts w:hint="default"/>
        <w:lang w:val="en-US" w:eastAsia="en-US" w:bidi="ar-SA"/>
      </w:rPr>
    </w:lvl>
    <w:lvl w:ilvl="2">
      <w:start w:val="0"/>
      <w:numFmt w:val="bullet"/>
      <w:lvlText w:val="•"/>
      <w:lvlJc w:val="left"/>
      <w:pPr>
        <w:ind w:left="1479" w:hanging="360"/>
      </w:pPr>
      <w:rPr>
        <w:rFonts w:hint="default"/>
        <w:lang w:val="en-US" w:eastAsia="en-US" w:bidi="ar-SA"/>
      </w:rPr>
    </w:lvl>
    <w:lvl w:ilvl="3">
      <w:start w:val="0"/>
      <w:numFmt w:val="bullet"/>
      <w:lvlText w:val="•"/>
      <w:lvlJc w:val="left"/>
      <w:pPr>
        <w:ind w:left="1799" w:hanging="360"/>
      </w:pPr>
      <w:rPr>
        <w:rFonts w:hint="default"/>
        <w:lang w:val="en-US" w:eastAsia="en-US" w:bidi="ar-SA"/>
      </w:rPr>
    </w:lvl>
    <w:lvl w:ilvl="4">
      <w:start w:val="0"/>
      <w:numFmt w:val="bullet"/>
      <w:lvlText w:val="•"/>
      <w:lvlJc w:val="left"/>
      <w:pPr>
        <w:ind w:left="2118" w:hanging="360"/>
      </w:pPr>
      <w:rPr>
        <w:rFonts w:hint="default"/>
        <w:lang w:val="en-US" w:eastAsia="en-US" w:bidi="ar-SA"/>
      </w:rPr>
    </w:lvl>
    <w:lvl w:ilvl="5">
      <w:start w:val="0"/>
      <w:numFmt w:val="bullet"/>
      <w:lvlText w:val="•"/>
      <w:lvlJc w:val="left"/>
      <w:pPr>
        <w:ind w:left="2438" w:hanging="360"/>
      </w:pPr>
      <w:rPr>
        <w:rFonts w:hint="default"/>
        <w:lang w:val="en-US" w:eastAsia="en-US" w:bidi="ar-SA"/>
      </w:rPr>
    </w:lvl>
    <w:lvl w:ilvl="6">
      <w:start w:val="0"/>
      <w:numFmt w:val="bullet"/>
      <w:lvlText w:val="•"/>
      <w:lvlJc w:val="left"/>
      <w:pPr>
        <w:ind w:left="2758" w:hanging="360"/>
      </w:pPr>
      <w:rPr>
        <w:rFonts w:hint="default"/>
        <w:lang w:val="en-US" w:eastAsia="en-US" w:bidi="ar-SA"/>
      </w:rPr>
    </w:lvl>
    <w:lvl w:ilvl="7">
      <w:start w:val="0"/>
      <w:numFmt w:val="bullet"/>
      <w:lvlText w:val="•"/>
      <w:lvlJc w:val="left"/>
      <w:pPr>
        <w:ind w:left="3077" w:hanging="360"/>
      </w:pPr>
      <w:rPr>
        <w:rFonts w:hint="default"/>
        <w:lang w:val="en-US" w:eastAsia="en-US" w:bidi="ar-SA"/>
      </w:rPr>
    </w:lvl>
    <w:lvl w:ilvl="8">
      <w:start w:val="0"/>
      <w:numFmt w:val="bullet"/>
      <w:lvlText w:val="•"/>
      <w:lvlJc w:val="left"/>
      <w:pPr>
        <w:ind w:left="3397" w:hanging="360"/>
      </w:pPr>
      <w:rPr>
        <w:rFonts w:hint="default"/>
        <w:lang w:val="en-US" w:eastAsia="en-US" w:bidi="ar-SA"/>
      </w:rPr>
    </w:lvl>
  </w:abstractNum>
  <w:abstractNum w:abstractNumId="7">
    <w:multiLevelType w:val="hybridMultilevel"/>
    <w:lvl w:ilvl="0">
      <w:start w:val="0"/>
      <w:numFmt w:val="bullet"/>
      <w:lvlText w:val="•"/>
      <w:lvlJc w:val="left"/>
      <w:pPr>
        <w:ind w:left="830" w:hanging="360"/>
      </w:pPr>
      <w:rPr>
        <w:rFonts w:hint="default" w:ascii="Arial" w:hAnsi="Arial" w:eastAsia="Arial" w:cs="Arial"/>
        <w:b w:val="0"/>
        <w:bCs w:val="0"/>
        <w:i w:val="0"/>
        <w:iCs w:val="0"/>
        <w:spacing w:val="0"/>
        <w:w w:val="127"/>
        <w:sz w:val="20"/>
        <w:szCs w:val="20"/>
        <w:lang w:val="en-US" w:eastAsia="en-US" w:bidi="ar-SA"/>
      </w:rPr>
    </w:lvl>
    <w:lvl w:ilvl="1">
      <w:start w:val="0"/>
      <w:numFmt w:val="bullet"/>
      <w:lvlText w:val="•"/>
      <w:lvlJc w:val="left"/>
      <w:pPr>
        <w:ind w:left="1052" w:hanging="360"/>
      </w:pPr>
      <w:rPr>
        <w:rFonts w:hint="default"/>
        <w:lang w:val="en-US" w:eastAsia="en-US" w:bidi="ar-SA"/>
      </w:rPr>
    </w:lvl>
    <w:lvl w:ilvl="2">
      <w:start w:val="0"/>
      <w:numFmt w:val="bullet"/>
      <w:lvlText w:val="•"/>
      <w:lvlJc w:val="left"/>
      <w:pPr>
        <w:ind w:left="1264" w:hanging="360"/>
      </w:pPr>
      <w:rPr>
        <w:rFonts w:hint="default"/>
        <w:lang w:val="en-US" w:eastAsia="en-US" w:bidi="ar-SA"/>
      </w:rPr>
    </w:lvl>
    <w:lvl w:ilvl="3">
      <w:start w:val="0"/>
      <w:numFmt w:val="bullet"/>
      <w:lvlText w:val="•"/>
      <w:lvlJc w:val="left"/>
      <w:pPr>
        <w:ind w:left="1476" w:hanging="360"/>
      </w:pPr>
      <w:rPr>
        <w:rFonts w:hint="default"/>
        <w:lang w:val="en-US" w:eastAsia="en-US" w:bidi="ar-SA"/>
      </w:rPr>
    </w:lvl>
    <w:lvl w:ilvl="4">
      <w:start w:val="0"/>
      <w:numFmt w:val="bullet"/>
      <w:lvlText w:val="•"/>
      <w:lvlJc w:val="left"/>
      <w:pPr>
        <w:ind w:left="1688" w:hanging="360"/>
      </w:pPr>
      <w:rPr>
        <w:rFonts w:hint="default"/>
        <w:lang w:val="en-US" w:eastAsia="en-US" w:bidi="ar-SA"/>
      </w:rPr>
    </w:lvl>
    <w:lvl w:ilvl="5">
      <w:start w:val="0"/>
      <w:numFmt w:val="bullet"/>
      <w:lvlText w:val="•"/>
      <w:lvlJc w:val="left"/>
      <w:pPr>
        <w:ind w:left="1900" w:hanging="360"/>
      </w:pPr>
      <w:rPr>
        <w:rFonts w:hint="default"/>
        <w:lang w:val="en-US" w:eastAsia="en-US" w:bidi="ar-SA"/>
      </w:rPr>
    </w:lvl>
    <w:lvl w:ilvl="6">
      <w:start w:val="0"/>
      <w:numFmt w:val="bullet"/>
      <w:lvlText w:val="•"/>
      <w:lvlJc w:val="left"/>
      <w:pPr>
        <w:ind w:left="2112" w:hanging="360"/>
      </w:pPr>
      <w:rPr>
        <w:rFonts w:hint="default"/>
        <w:lang w:val="en-US" w:eastAsia="en-US" w:bidi="ar-SA"/>
      </w:rPr>
    </w:lvl>
    <w:lvl w:ilvl="7">
      <w:start w:val="0"/>
      <w:numFmt w:val="bullet"/>
      <w:lvlText w:val="•"/>
      <w:lvlJc w:val="left"/>
      <w:pPr>
        <w:ind w:left="2324" w:hanging="360"/>
      </w:pPr>
      <w:rPr>
        <w:rFonts w:hint="default"/>
        <w:lang w:val="en-US" w:eastAsia="en-US" w:bidi="ar-SA"/>
      </w:rPr>
    </w:lvl>
    <w:lvl w:ilvl="8">
      <w:start w:val="0"/>
      <w:numFmt w:val="bullet"/>
      <w:lvlText w:val="•"/>
      <w:lvlJc w:val="left"/>
      <w:pPr>
        <w:ind w:left="2536" w:hanging="360"/>
      </w:pPr>
      <w:rPr>
        <w:rFonts w:hint="default"/>
        <w:lang w:val="en-US" w:eastAsia="en-US" w:bidi="ar-SA"/>
      </w:rPr>
    </w:lvl>
  </w:abstractNum>
  <w:abstractNum w:abstractNumId="6">
    <w:multiLevelType w:val="hybridMultilevel"/>
    <w:lvl w:ilvl="0">
      <w:start w:val="0"/>
      <w:numFmt w:val="bullet"/>
      <w:lvlText w:val="•"/>
      <w:lvlJc w:val="left"/>
      <w:pPr>
        <w:ind w:left="831" w:hanging="360"/>
      </w:pPr>
      <w:rPr>
        <w:rFonts w:hint="default" w:ascii="Arial" w:hAnsi="Arial" w:eastAsia="Arial" w:cs="Arial"/>
        <w:b w:val="0"/>
        <w:bCs w:val="0"/>
        <w:i w:val="0"/>
        <w:iCs w:val="0"/>
        <w:spacing w:val="0"/>
        <w:w w:val="127"/>
        <w:sz w:val="20"/>
        <w:szCs w:val="20"/>
        <w:lang w:val="en-US" w:eastAsia="en-US" w:bidi="ar-SA"/>
      </w:rPr>
    </w:lvl>
    <w:lvl w:ilvl="1">
      <w:start w:val="0"/>
      <w:numFmt w:val="bullet"/>
      <w:lvlText w:val="•"/>
      <w:lvlJc w:val="left"/>
      <w:pPr>
        <w:ind w:left="1159" w:hanging="360"/>
      </w:pPr>
      <w:rPr>
        <w:rFonts w:hint="default"/>
        <w:lang w:val="en-US" w:eastAsia="en-US" w:bidi="ar-SA"/>
      </w:rPr>
    </w:lvl>
    <w:lvl w:ilvl="2">
      <w:start w:val="0"/>
      <w:numFmt w:val="bullet"/>
      <w:lvlText w:val="•"/>
      <w:lvlJc w:val="left"/>
      <w:pPr>
        <w:ind w:left="1479" w:hanging="360"/>
      </w:pPr>
      <w:rPr>
        <w:rFonts w:hint="default"/>
        <w:lang w:val="en-US" w:eastAsia="en-US" w:bidi="ar-SA"/>
      </w:rPr>
    </w:lvl>
    <w:lvl w:ilvl="3">
      <w:start w:val="0"/>
      <w:numFmt w:val="bullet"/>
      <w:lvlText w:val="•"/>
      <w:lvlJc w:val="left"/>
      <w:pPr>
        <w:ind w:left="1799" w:hanging="360"/>
      </w:pPr>
      <w:rPr>
        <w:rFonts w:hint="default"/>
        <w:lang w:val="en-US" w:eastAsia="en-US" w:bidi="ar-SA"/>
      </w:rPr>
    </w:lvl>
    <w:lvl w:ilvl="4">
      <w:start w:val="0"/>
      <w:numFmt w:val="bullet"/>
      <w:lvlText w:val="•"/>
      <w:lvlJc w:val="left"/>
      <w:pPr>
        <w:ind w:left="2118" w:hanging="360"/>
      </w:pPr>
      <w:rPr>
        <w:rFonts w:hint="default"/>
        <w:lang w:val="en-US" w:eastAsia="en-US" w:bidi="ar-SA"/>
      </w:rPr>
    </w:lvl>
    <w:lvl w:ilvl="5">
      <w:start w:val="0"/>
      <w:numFmt w:val="bullet"/>
      <w:lvlText w:val="•"/>
      <w:lvlJc w:val="left"/>
      <w:pPr>
        <w:ind w:left="2438" w:hanging="360"/>
      </w:pPr>
      <w:rPr>
        <w:rFonts w:hint="default"/>
        <w:lang w:val="en-US" w:eastAsia="en-US" w:bidi="ar-SA"/>
      </w:rPr>
    </w:lvl>
    <w:lvl w:ilvl="6">
      <w:start w:val="0"/>
      <w:numFmt w:val="bullet"/>
      <w:lvlText w:val="•"/>
      <w:lvlJc w:val="left"/>
      <w:pPr>
        <w:ind w:left="2758" w:hanging="360"/>
      </w:pPr>
      <w:rPr>
        <w:rFonts w:hint="default"/>
        <w:lang w:val="en-US" w:eastAsia="en-US" w:bidi="ar-SA"/>
      </w:rPr>
    </w:lvl>
    <w:lvl w:ilvl="7">
      <w:start w:val="0"/>
      <w:numFmt w:val="bullet"/>
      <w:lvlText w:val="•"/>
      <w:lvlJc w:val="left"/>
      <w:pPr>
        <w:ind w:left="3077" w:hanging="360"/>
      </w:pPr>
      <w:rPr>
        <w:rFonts w:hint="default"/>
        <w:lang w:val="en-US" w:eastAsia="en-US" w:bidi="ar-SA"/>
      </w:rPr>
    </w:lvl>
    <w:lvl w:ilvl="8">
      <w:start w:val="0"/>
      <w:numFmt w:val="bullet"/>
      <w:lvlText w:val="•"/>
      <w:lvlJc w:val="left"/>
      <w:pPr>
        <w:ind w:left="3397" w:hanging="360"/>
      </w:pPr>
      <w:rPr>
        <w:rFonts w:hint="default"/>
        <w:lang w:val="en-US" w:eastAsia="en-US" w:bidi="ar-SA"/>
      </w:rPr>
    </w:lvl>
  </w:abstractNum>
  <w:abstractNum w:abstractNumId="5">
    <w:multiLevelType w:val="hybridMultilevel"/>
    <w:lvl w:ilvl="0">
      <w:start w:val="0"/>
      <w:numFmt w:val="bullet"/>
      <w:lvlText w:val="•"/>
      <w:lvlJc w:val="left"/>
      <w:pPr>
        <w:ind w:left="831" w:hanging="360"/>
      </w:pPr>
      <w:rPr>
        <w:rFonts w:hint="default" w:ascii="Arial" w:hAnsi="Arial" w:eastAsia="Arial" w:cs="Arial"/>
        <w:b w:val="0"/>
        <w:bCs w:val="0"/>
        <w:i w:val="0"/>
        <w:iCs w:val="0"/>
        <w:spacing w:val="0"/>
        <w:w w:val="127"/>
        <w:sz w:val="20"/>
        <w:szCs w:val="20"/>
        <w:lang w:val="en-US" w:eastAsia="en-US" w:bidi="ar-SA"/>
      </w:rPr>
    </w:lvl>
    <w:lvl w:ilvl="1">
      <w:start w:val="0"/>
      <w:numFmt w:val="bullet"/>
      <w:lvlText w:val="•"/>
      <w:lvlJc w:val="left"/>
      <w:pPr>
        <w:ind w:left="1159" w:hanging="360"/>
      </w:pPr>
      <w:rPr>
        <w:rFonts w:hint="default"/>
        <w:lang w:val="en-US" w:eastAsia="en-US" w:bidi="ar-SA"/>
      </w:rPr>
    </w:lvl>
    <w:lvl w:ilvl="2">
      <w:start w:val="0"/>
      <w:numFmt w:val="bullet"/>
      <w:lvlText w:val="•"/>
      <w:lvlJc w:val="left"/>
      <w:pPr>
        <w:ind w:left="1479" w:hanging="360"/>
      </w:pPr>
      <w:rPr>
        <w:rFonts w:hint="default"/>
        <w:lang w:val="en-US" w:eastAsia="en-US" w:bidi="ar-SA"/>
      </w:rPr>
    </w:lvl>
    <w:lvl w:ilvl="3">
      <w:start w:val="0"/>
      <w:numFmt w:val="bullet"/>
      <w:lvlText w:val="•"/>
      <w:lvlJc w:val="left"/>
      <w:pPr>
        <w:ind w:left="1799" w:hanging="360"/>
      </w:pPr>
      <w:rPr>
        <w:rFonts w:hint="default"/>
        <w:lang w:val="en-US" w:eastAsia="en-US" w:bidi="ar-SA"/>
      </w:rPr>
    </w:lvl>
    <w:lvl w:ilvl="4">
      <w:start w:val="0"/>
      <w:numFmt w:val="bullet"/>
      <w:lvlText w:val="•"/>
      <w:lvlJc w:val="left"/>
      <w:pPr>
        <w:ind w:left="2118" w:hanging="360"/>
      </w:pPr>
      <w:rPr>
        <w:rFonts w:hint="default"/>
        <w:lang w:val="en-US" w:eastAsia="en-US" w:bidi="ar-SA"/>
      </w:rPr>
    </w:lvl>
    <w:lvl w:ilvl="5">
      <w:start w:val="0"/>
      <w:numFmt w:val="bullet"/>
      <w:lvlText w:val="•"/>
      <w:lvlJc w:val="left"/>
      <w:pPr>
        <w:ind w:left="2438" w:hanging="360"/>
      </w:pPr>
      <w:rPr>
        <w:rFonts w:hint="default"/>
        <w:lang w:val="en-US" w:eastAsia="en-US" w:bidi="ar-SA"/>
      </w:rPr>
    </w:lvl>
    <w:lvl w:ilvl="6">
      <w:start w:val="0"/>
      <w:numFmt w:val="bullet"/>
      <w:lvlText w:val="•"/>
      <w:lvlJc w:val="left"/>
      <w:pPr>
        <w:ind w:left="2758" w:hanging="360"/>
      </w:pPr>
      <w:rPr>
        <w:rFonts w:hint="default"/>
        <w:lang w:val="en-US" w:eastAsia="en-US" w:bidi="ar-SA"/>
      </w:rPr>
    </w:lvl>
    <w:lvl w:ilvl="7">
      <w:start w:val="0"/>
      <w:numFmt w:val="bullet"/>
      <w:lvlText w:val="•"/>
      <w:lvlJc w:val="left"/>
      <w:pPr>
        <w:ind w:left="3077" w:hanging="360"/>
      </w:pPr>
      <w:rPr>
        <w:rFonts w:hint="default"/>
        <w:lang w:val="en-US" w:eastAsia="en-US" w:bidi="ar-SA"/>
      </w:rPr>
    </w:lvl>
    <w:lvl w:ilvl="8">
      <w:start w:val="0"/>
      <w:numFmt w:val="bullet"/>
      <w:lvlText w:val="•"/>
      <w:lvlJc w:val="left"/>
      <w:pPr>
        <w:ind w:left="3397" w:hanging="360"/>
      </w:pPr>
      <w:rPr>
        <w:rFonts w:hint="default"/>
        <w:lang w:val="en-US" w:eastAsia="en-US" w:bidi="ar-SA"/>
      </w:rPr>
    </w:lvl>
  </w:abstractNum>
  <w:abstractNum w:abstractNumId="4">
    <w:multiLevelType w:val="hybridMultilevel"/>
    <w:lvl w:ilvl="0">
      <w:start w:val="0"/>
      <w:numFmt w:val="bullet"/>
      <w:lvlText w:val="•"/>
      <w:lvlJc w:val="left"/>
      <w:pPr>
        <w:ind w:left="830" w:hanging="360"/>
      </w:pPr>
      <w:rPr>
        <w:rFonts w:hint="default" w:ascii="Arial" w:hAnsi="Arial" w:eastAsia="Arial" w:cs="Arial"/>
        <w:b w:val="0"/>
        <w:bCs w:val="0"/>
        <w:i w:val="0"/>
        <w:iCs w:val="0"/>
        <w:spacing w:val="0"/>
        <w:w w:val="127"/>
        <w:sz w:val="20"/>
        <w:szCs w:val="20"/>
        <w:lang w:val="en-US" w:eastAsia="en-US" w:bidi="ar-SA"/>
      </w:rPr>
    </w:lvl>
    <w:lvl w:ilvl="1">
      <w:start w:val="0"/>
      <w:numFmt w:val="bullet"/>
      <w:lvlText w:val="•"/>
      <w:lvlJc w:val="left"/>
      <w:pPr>
        <w:ind w:left="1052" w:hanging="360"/>
      </w:pPr>
      <w:rPr>
        <w:rFonts w:hint="default"/>
        <w:lang w:val="en-US" w:eastAsia="en-US" w:bidi="ar-SA"/>
      </w:rPr>
    </w:lvl>
    <w:lvl w:ilvl="2">
      <w:start w:val="0"/>
      <w:numFmt w:val="bullet"/>
      <w:lvlText w:val="•"/>
      <w:lvlJc w:val="left"/>
      <w:pPr>
        <w:ind w:left="1264" w:hanging="360"/>
      </w:pPr>
      <w:rPr>
        <w:rFonts w:hint="default"/>
        <w:lang w:val="en-US" w:eastAsia="en-US" w:bidi="ar-SA"/>
      </w:rPr>
    </w:lvl>
    <w:lvl w:ilvl="3">
      <w:start w:val="0"/>
      <w:numFmt w:val="bullet"/>
      <w:lvlText w:val="•"/>
      <w:lvlJc w:val="left"/>
      <w:pPr>
        <w:ind w:left="1476" w:hanging="360"/>
      </w:pPr>
      <w:rPr>
        <w:rFonts w:hint="default"/>
        <w:lang w:val="en-US" w:eastAsia="en-US" w:bidi="ar-SA"/>
      </w:rPr>
    </w:lvl>
    <w:lvl w:ilvl="4">
      <w:start w:val="0"/>
      <w:numFmt w:val="bullet"/>
      <w:lvlText w:val="•"/>
      <w:lvlJc w:val="left"/>
      <w:pPr>
        <w:ind w:left="1688" w:hanging="360"/>
      </w:pPr>
      <w:rPr>
        <w:rFonts w:hint="default"/>
        <w:lang w:val="en-US" w:eastAsia="en-US" w:bidi="ar-SA"/>
      </w:rPr>
    </w:lvl>
    <w:lvl w:ilvl="5">
      <w:start w:val="0"/>
      <w:numFmt w:val="bullet"/>
      <w:lvlText w:val="•"/>
      <w:lvlJc w:val="left"/>
      <w:pPr>
        <w:ind w:left="1900" w:hanging="360"/>
      </w:pPr>
      <w:rPr>
        <w:rFonts w:hint="default"/>
        <w:lang w:val="en-US" w:eastAsia="en-US" w:bidi="ar-SA"/>
      </w:rPr>
    </w:lvl>
    <w:lvl w:ilvl="6">
      <w:start w:val="0"/>
      <w:numFmt w:val="bullet"/>
      <w:lvlText w:val="•"/>
      <w:lvlJc w:val="left"/>
      <w:pPr>
        <w:ind w:left="2112" w:hanging="360"/>
      </w:pPr>
      <w:rPr>
        <w:rFonts w:hint="default"/>
        <w:lang w:val="en-US" w:eastAsia="en-US" w:bidi="ar-SA"/>
      </w:rPr>
    </w:lvl>
    <w:lvl w:ilvl="7">
      <w:start w:val="0"/>
      <w:numFmt w:val="bullet"/>
      <w:lvlText w:val="•"/>
      <w:lvlJc w:val="left"/>
      <w:pPr>
        <w:ind w:left="2324" w:hanging="360"/>
      </w:pPr>
      <w:rPr>
        <w:rFonts w:hint="default"/>
        <w:lang w:val="en-US" w:eastAsia="en-US" w:bidi="ar-SA"/>
      </w:rPr>
    </w:lvl>
    <w:lvl w:ilvl="8">
      <w:start w:val="0"/>
      <w:numFmt w:val="bullet"/>
      <w:lvlText w:val="•"/>
      <w:lvlJc w:val="left"/>
      <w:pPr>
        <w:ind w:left="2536" w:hanging="360"/>
      </w:pPr>
      <w:rPr>
        <w:rFonts w:hint="default"/>
        <w:lang w:val="en-US" w:eastAsia="en-US" w:bidi="ar-SA"/>
      </w:rPr>
    </w:lvl>
  </w:abstractNum>
  <w:abstractNum w:abstractNumId="3">
    <w:multiLevelType w:val="hybridMultilevel"/>
    <w:lvl w:ilvl="0">
      <w:start w:val="0"/>
      <w:numFmt w:val="bullet"/>
      <w:lvlText w:val="•"/>
      <w:lvlJc w:val="left"/>
      <w:pPr>
        <w:ind w:left="831" w:hanging="360"/>
      </w:pPr>
      <w:rPr>
        <w:rFonts w:hint="default" w:ascii="Arial" w:hAnsi="Arial" w:eastAsia="Arial" w:cs="Arial"/>
        <w:b w:val="0"/>
        <w:bCs w:val="0"/>
        <w:i w:val="0"/>
        <w:iCs w:val="0"/>
        <w:spacing w:val="0"/>
        <w:w w:val="127"/>
        <w:sz w:val="20"/>
        <w:szCs w:val="20"/>
        <w:lang w:val="en-US" w:eastAsia="en-US" w:bidi="ar-SA"/>
      </w:rPr>
    </w:lvl>
    <w:lvl w:ilvl="1">
      <w:start w:val="0"/>
      <w:numFmt w:val="bullet"/>
      <w:lvlText w:val="•"/>
      <w:lvlJc w:val="left"/>
      <w:pPr>
        <w:ind w:left="1159" w:hanging="360"/>
      </w:pPr>
      <w:rPr>
        <w:rFonts w:hint="default"/>
        <w:lang w:val="en-US" w:eastAsia="en-US" w:bidi="ar-SA"/>
      </w:rPr>
    </w:lvl>
    <w:lvl w:ilvl="2">
      <w:start w:val="0"/>
      <w:numFmt w:val="bullet"/>
      <w:lvlText w:val="•"/>
      <w:lvlJc w:val="left"/>
      <w:pPr>
        <w:ind w:left="1479" w:hanging="360"/>
      </w:pPr>
      <w:rPr>
        <w:rFonts w:hint="default"/>
        <w:lang w:val="en-US" w:eastAsia="en-US" w:bidi="ar-SA"/>
      </w:rPr>
    </w:lvl>
    <w:lvl w:ilvl="3">
      <w:start w:val="0"/>
      <w:numFmt w:val="bullet"/>
      <w:lvlText w:val="•"/>
      <w:lvlJc w:val="left"/>
      <w:pPr>
        <w:ind w:left="1799" w:hanging="360"/>
      </w:pPr>
      <w:rPr>
        <w:rFonts w:hint="default"/>
        <w:lang w:val="en-US" w:eastAsia="en-US" w:bidi="ar-SA"/>
      </w:rPr>
    </w:lvl>
    <w:lvl w:ilvl="4">
      <w:start w:val="0"/>
      <w:numFmt w:val="bullet"/>
      <w:lvlText w:val="•"/>
      <w:lvlJc w:val="left"/>
      <w:pPr>
        <w:ind w:left="2118" w:hanging="360"/>
      </w:pPr>
      <w:rPr>
        <w:rFonts w:hint="default"/>
        <w:lang w:val="en-US" w:eastAsia="en-US" w:bidi="ar-SA"/>
      </w:rPr>
    </w:lvl>
    <w:lvl w:ilvl="5">
      <w:start w:val="0"/>
      <w:numFmt w:val="bullet"/>
      <w:lvlText w:val="•"/>
      <w:lvlJc w:val="left"/>
      <w:pPr>
        <w:ind w:left="2438" w:hanging="360"/>
      </w:pPr>
      <w:rPr>
        <w:rFonts w:hint="default"/>
        <w:lang w:val="en-US" w:eastAsia="en-US" w:bidi="ar-SA"/>
      </w:rPr>
    </w:lvl>
    <w:lvl w:ilvl="6">
      <w:start w:val="0"/>
      <w:numFmt w:val="bullet"/>
      <w:lvlText w:val="•"/>
      <w:lvlJc w:val="left"/>
      <w:pPr>
        <w:ind w:left="2758" w:hanging="360"/>
      </w:pPr>
      <w:rPr>
        <w:rFonts w:hint="default"/>
        <w:lang w:val="en-US" w:eastAsia="en-US" w:bidi="ar-SA"/>
      </w:rPr>
    </w:lvl>
    <w:lvl w:ilvl="7">
      <w:start w:val="0"/>
      <w:numFmt w:val="bullet"/>
      <w:lvlText w:val="•"/>
      <w:lvlJc w:val="left"/>
      <w:pPr>
        <w:ind w:left="3077" w:hanging="360"/>
      </w:pPr>
      <w:rPr>
        <w:rFonts w:hint="default"/>
        <w:lang w:val="en-US" w:eastAsia="en-US" w:bidi="ar-SA"/>
      </w:rPr>
    </w:lvl>
    <w:lvl w:ilvl="8">
      <w:start w:val="0"/>
      <w:numFmt w:val="bullet"/>
      <w:lvlText w:val="•"/>
      <w:lvlJc w:val="left"/>
      <w:pPr>
        <w:ind w:left="3397" w:hanging="360"/>
      </w:pPr>
      <w:rPr>
        <w:rFonts w:hint="default"/>
        <w:lang w:val="en-US" w:eastAsia="en-US" w:bidi="ar-SA"/>
      </w:rPr>
    </w:lvl>
  </w:abstractNum>
  <w:abstractNum w:abstractNumId="2">
    <w:multiLevelType w:val="hybridMultilevel"/>
    <w:lvl w:ilvl="0">
      <w:start w:val="1"/>
      <w:numFmt w:val="decimal"/>
      <w:lvlText w:val="%1."/>
      <w:lvlJc w:val="left"/>
      <w:pPr>
        <w:ind w:left="200" w:hanging="2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60" w:hanging="241"/>
      </w:pPr>
      <w:rPr>
        <w:rFonts w:hint="default"/>
        <w:lang w:val="en-US" w:eastAsia="en-US" w:bidi="ar-SA"/>
      </w:rPr>
    </w:lvl>
    <w:lvl w:ilvl="2">
      <w:start w:val="0"/>
      <w:numFmt w:val="bullet"/>
      <w:lvlText w:val="•"/>
      <w:lvlJc w:val="left"/>
      <w:pPr>
        <w:ind w:left="2320" w:hanging="241"/>
      </w:pPr>
      <w:rPr>
        <w:rFonts w:hint="default"/>
        <w:lang w:val="en-US" w:eastAsia="en-US" w:bidi="ar-SA"/>
      </w:rPr>
    </w:lvl>
    <w:lvl w:ilvl="3">
      <w:start w:val="0"/>
      <w:numFmt w:val="bullet"/>
      <w:lvlText w:val="•"/>
      <w:lvlJc w:val="left"/>
      <w:pPr>
        <w:ind w:left="3380" w:hanging="241"/>
      </w:pPr>
      <w:rPr>
        <w:rFonts w:hint="default"/>
        <w:lang w:val="en-US" w:eastAsia="en-US" w:bidi="ar-SA"/>
      </w:rPr>
    </w:lvl>
    <w:lvl w:ilvl="4">
      <w:start w:val="0"/>
      <w:numFmt w:val="bullet"/>
      <w:lvlText w:val="•"/>
      <w:lvlJc w:val="left"/>
      <w:pPr>
        <w:ind w:left="4440" w:hanging="241"/>
      </w:pPr>
      <w:rPr>
        <w:rFonts w:hint="default"/>
        <w:lang w:val="en-US" w:eastAsia="en-US" w:bidi="ar-SA"/>
      </w:rPr>
    </w:lvl>
    <w:lvl w:ilvl="5">
      <w:start w:val="0"/>
      <w:numFmt w:val="bullet"/>
      <w:lvlText w:val="•"/>
      <w:lvlJc w:val="left"/>
      <w:pPr>
        <w:ind w:left="5500" w:hanging="241"/>
      </w:pPr>
      <w:rPr>
        <w:rFonts w:hint="default"/>
        <w:lang w:val="en-US" w:eastAsia="en-US" w:bidi="ar-SA"/>
      </w:rPr>
    </w:lvl>
    <w:lvl w:ilvl="6">
      <w:start w:val="0"/>
      <w:numFmt w:val="bullet"/>
      <w:lvlText w:val="•"/>
      <w:lvlJc w:val="left"/>
      <w:pPr>
        <w:ind w:left="6560" w:hanging="241"/>
      </w:pPr>
      <w:rPr>
        <w:rFonts w:hint="default"/>
        <w:lang w:val="en-US" w:eastAsia="en-US" w:bidi="ar-SA"/>
      </w:rPr>
    </w:lvl>
    <w:lvl w:ilvl="7">
      <w:start w:val="0"/>
      <w:numFmt w:val="bullet"/>
      <w:lvlText w:val="•"/>
      <w:lvlJc w:val="left"/>
      <w:pPr>
        <w:ind w:left="7620" w:hanging="241"/>
      </w:pPr>
      <w:rPr>
        <w:rFonts w:hint="default"/>
        <w:lang w:val="en-US" w:eastAsia="en-US" w:bidi="ar-SA"/>
      </w:rPr>
    </w:lvl>
    <w:lvl w:ilvl="8">
      <w:start w:val="0"/>
      <w:numFmt w:val="bullet"/>
      <w:lvlText w:val="•"/>
      <w:lvlJc w:val="left"/>
      <w:pPr>
        <w:ind w:left="8680" w:hanging="241"/>
      </w:pPr>
      <w:rPr>
        <w:rFonts w:hint="default"/>
        <w:lang w:val="en-US" w:eastAsia="en-US" w:bidi="ar-SA"/>
      </w:rPr>
    </w:lvl>
  </w:abstractNum>
  <w:abstractNum w:abstractNumId="1">
    <w:multiLevelType w:val="hybridMultilevel"/>
    <w:lvl w:ilvl="0">
      <w:start w:val="1"/>
      <w:numFmt w:val="decimal"/>
      <w:lvlText w:val="%1."/>
      <w:lvlJc w:val="left"/>
      <w:pPr>
        <w:ind w:left="721" w:hanging="360"/>
        <w:jc w:val="left"/>
      </w:pPr>
      <w:rPr>
        <w:rFonts w:hint="default" w:ascii="Times New Roman" w:hAnsi="Times New Roman" w:eastAsia="Times New Roman" w:cs="Times New Roman"/>
        <w:b w:val="0"/>
        <w:bCs w:val="0"/>
        <w:i w:val="0"/>
        <w:iCs w:val="0"/>
        <w:color w:val="2C3945"/>
        <w:spacing w:val="0"/>
        <w:w w:val="100"/>
        <w:sz w:val="20"/>
        <w:szCs w:val="20"/>
        <w:lang w:val="en-US" w:eastAsia="en-US" w:bidi="ar-SA"/>
      </w:rPr>
    </w:lvl>
    <w:lvl w:ilvl="1">
      <w:start w:val="0"/>
      <w:numFmt w:val="bullet"/>
      <w:lvlText w:val="•"/>
      <w:lvlJc w:val="left"/>
      <w:pPr>
        <w:ind w:left="172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74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77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abstractNum w:abstractNumId="0">
    <w:multiLevelType w:val="hybridMultilevel"/>
    <w:lvl w:ilvl="0">
      <w:start w:val="1"/>
      <w:numFmt w:val="decimal"/>
      <w:lvlText w:val="%1."/>
      <w:lvlJc w:val="left"/>
      <w:pPr>
        <w:ind w:left="721"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72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74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77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spacing w:before="180"/>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831"/>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lmulvany@harding.edu" TargetMode="External"/><Relationship Id="rId6" Type="http://schemas.openxmlformats.org/officeDocument/2006/relationships/image" Target="media/image1.png"/><Relationship Id="rId7" Type="http://schemas.openxmlformats.org/officeDocument/2006/relationships/hyperlink" Target="https://www.harding.edu/assets/www/student-life/pdf/student_handbook.pdf" TargetMode="External"/><Relationship Id="rId8" Type="http://schemas.openxmlformats.org/officeDocument/2006/relationships/hyperlink" Target="https://catalog.harding.edu/content.php?catoid=46&amp;navoid=3667"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Mulvany</dc:creator>
  <dcterms:created xsi:type="dcterms:W3CDTF">2025-09-12T20:57:43Z</dcterms:created>
  <dcterms:modified xsi:type="dcterms:W3CDTF">2025-09-12T20:57:43Z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Microsoft Word</vt:lpwstr>
  </property>
  <property fmtid="{D5CDD505-2E9C-101B-9397-08002B2CF9AE}" pid="4" name="LastSaved">
    <vt:filetime>2025-09-12T00:00:00Z</vt:filetime>
  </property>
</Properties>
</file>